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723F" w14:textId="77777777" w:rsidR="009D640D" w:rsidRPr="00F27557" w:rsidRDefault="009D640D" w:rsidP="00F458D2">
      <w:pPr>
        <w:widowControl w:val="0"/>
        <w:tabs>
          <w:tab w:val="left" w:pos="675"/>
        </w:tabs>
        <w:overflowPunct w:val="0"/>
        <w:adjustRightInd w:val="0"/>
        <w:spacing w:after="0" w:line="240" w:lineRule="auto"/>
        <w:ind w:right="-460"/>
      </w:pPr>
    </w:p>
    <w:p w14:paraId="25C1BFD1" w14:textId="77777777" w:rsidR="00F536B2" w:rsidRDefault="008B3FA1" w:rsidP="00217BCE">
      <w:pPr>
        <w:widowControl w:val="0"/>
        <w:overflowPunct w:val="0"/>
        <w:adjustRightInd w:val="0"/>
        <w:spacing w:after="0" w:line="240" w:lineRule="auto"/>
        <w:ind w:left="-425" w:right="-460"/>
        <w:jc w:val="center"/>
        <w:rPr>
          <w:rFonts w:cs="Arial"/>
          <w:sz w:val="28"/>
          <w:szCs w:val="28"/>
        </w:rPr>
      </w:pPr>
      <w:r>
        <w:rPr>
          <w:rFonts w:cs="Arial"/>
          <w:sz w:val="28"/>
          <w:szCs w:val="28"/>
        </w:rPr>
        <w:t xml:space="preserve">  </w:t>
      </w:r>
      <w:r w:rsidR="00D819EA" w:rsidRPr="00D819EA">
        <w:rPr>
          <w:rFonts w:ascii="Arial" w:hAnsi="Arial" w:cs="Arial"/>
          <w:sz w:val="36"/>
          <w:szCs w:val="36"/>
          <w:u w:val="single"/>
        </w:rPr>
        <w:t xml:space="preserve"> </w:t>
      </w:r>
      <w:r>
        <w:rPr>
          <w:rFonts w:ascii="Arial" w:hAnsi="Arial" w:cs="Arial"/>
          <w:sz w:val="36"/>
          <w:szCs w:val="36"/>
          <w:u w:val="single"/>
        </w:rPr>
        <w:t xml:space="preserve">Spring </w:t>
      </w:r>
      <w:r w:rsidR="00D819EA" w:rsidRPr="00D819EA">
        <w:rPr>
          <w:rFonts w:ascii="Arial" w:hAnsi="Arial" w:cs="Arial"/>
          <w:sz w:val="36"/>
          <w:szCs w:val="36"/>
          <w:u w:val="single"/>
        </w:rPr>
        <w:t>Newsletter</w:t>
      </w:r>
      <w:r w:rsidR="00F458D2" w:rsidRPr="00D819EA">
        <w:rPr>
          <w:rFonts w:ascii="Arial" w:hAnsi="Arial" w:cs="Arial"/>
          <w:sz w:val="36"/>
          <w:szCs w:val="36"/>
          <w:u w:val="single"/>
        </w:rPr>
        <w:t xml:space="preserve"> </w:t>
      </w:r>
      <w:r w:rsidR="00D819EA" w:rsidRPr="00D819EA">
        <w:rPr>
          <w:rFonts w:ascii="Arial" w:hAnsi="Arial" w:cs="Arial"/>
          <w:sz w:val="36"/>
          <w:szCs w:val="36"/>
          <w:u w:val="single"/>
        </w:rPr>
        <w:t>20</w:t>
      </w:r>
      <w:r>
        <w:rPr>
          <w:rFonts w:ascii="Arial" w:hAnsi="Arial" w:cs="Arial"/>
          <w:sz w:val="36"/>
          <w:szCs w:val="36"/>
          <w:u w:val="single"/>
        </w:rPr>
        <w:t>2</w:t>
      </w:r>
      <w:r w:rsidR="00216B71">
        <w:rPr>
          <w:rFonts w:ascii="Arial" w:hAnsi="Arial" w:cs="Arial"/>
          <w:sz w:val="36"/>
          <w:szCs w:val="36"/>
          <w:u w:val="single"/>
        </w:rPr>
        <w:t>3</w:t>
      </w:r>
    </w:p>
    <w:p w14:paraId="14E8821B" w14:textId="77777777" w:rsidR="00217BCE" w:rsidRDefault="00217BCE" w:rsidP="00217BCE">
      <w:pPr>
        <w:widowControl w:val="0"/>
        <w:overflowPunct w:val="0"/>
        <w:adjustRightInd w:val="0"/>
        <w:spacing w:after="0" w:line="240" w:lineRule="auto"/>
        <w:ind w:left="-425" w:right="-460"/>
        <w:jc w:val="center"/>
        <w:rPr>
          <w:rFonts w:cs="Arial"/>
          <w:sz w:val="28"/>
          <w:szCs w:val="28"/>
        </w:rPr>
      </w:pPr>
    </w:p>
    <w:p w14:paraId="36D3FCBB" w14:textId="77777777" w:rsidR="00217BCE" w:rsidRPr="00217BCE" w:rsidRDefault="00217BCE" w:rsidP="00217BCE">
      <w:pPr>
        <w:widowControl w:val="0"/>
        <w:overflowPunct w:val="0"/>
        <w:adjustRightInd w:val="0"/>
        <w:spacing w:after="0" w:line="240" w:lineRule="auto"/>
        <w:ind w:left="-425" w:right="-460"/>
        <w:jc w:val="center"/>
        <w:rPr>
          <w:rFonts w:cs="Arial"/>
          <w:sz w:val="28"/>
          <w:szCs w:val="28"/>
        </w:rPr>
      </w:pPr>
    </w:p>
    <w:p w14:paraId="7D93713D" w14:textId="77777777" w:rsidR="00534E76" w:rsidRDefault="000B3265" w:rsidP="00534E76">
      <w:pPr>
        <w:pStyle w:val="NormalWeb"/>
        <w:spacing w:before="0" w:beforeAutospacing="0" w:after="0" w:afterAutospacing="0"/>
        <w:rPr>
          <w:sz w:val="28"/>
          <w:szCs w:val="28"/>
        </w:rPr>
      </w:pPr>
      <w:r w:rsidRPr="000B3265">
        <w:rPr>
          <w:sz w:val="28"/>
          <w:szCs w:val="28"/>
        </w:rPr>
        <w:t>Hi Everyone</w:t>
      </w:r>
    </w:p>
    <w:p w14:paraId="1C6C332A" w14:textId="77777777" w:rsidR="000B3265" w:rsidRDefault="000B3265" w:rsidP="00534E76">
      <w:pPr>
        <w:pStyle w:val="NormalWeb"/>
        <w:spacing w:before="0" w:beforeAutospacing="0" w:after="0" w:afterAutospacing="0"/>
        <w:rPr>
          <w:sz w:val="28"/>
          <w:szCs w:val="28"/>
        </w:rPr>
      </w:pPr>
    </w:p>
    <w:p w14:paraId="7DF38B6D" w14:textId="77777777" w:rsidR="00B310BA" w:rsidRDefault="000B3265" w:rsidP="00534E76">
      <w:pPr>
        <w:pStyle w:val="NormalWeb"/>
        <w:spacing w:before="0" w:beforeAutospacing="0" w:after="0" w:afterAutospacing="0"/>
        <w:rPr>
          <w:sz w:val="28"/>
          <w:szCs w:val="28"/>
        </w:rPr>
      </w:pPr>
      <w:r>
        <w:rPr>
          <w:sz w:val="28"/>
          <w:szCs w:val="28"/>
        </w:rPr>
        <w:t xml:space="preserve">I am pleased to see that normal life seems to be progressing.  I can now make an appointment with a doctor and dentist.  </w:t>
      </w:r>
    </w:p>
    <w:p w14:paraId="0338C525" w14:textId="77777777" w:rsidR="00B310BA" w:rsidRDefault="00B310BA" w:rsidP="00534E76">
      <w:pPr>
        <w:pStyle w:val="NormalWeb"/>
        <w:spacing w:before="0" w:beforeAutospacing="0" w:after="0" w:afterAutospacing="0"/>
        <w:rPr>
          <w:sz w:val="28"/>
          <w:szCs w:val="28"/>
        </w:rPr>
      </w:pPr>
    </w:p>
    <w:p w14:paraId="33EFC953" w14:textId="77777777" w:rsidR="00B77A7E" w:rsidRDefault="000B3265" w:rsidP="00534E76">
      <w:pPr>
        <w:pStyle w:val="NormalWeb"/>
        <w:spacing w:before="0" w:beforeAutospacing="0" w:after="0" w:afterAutospacing="0"/>
        <w:rPr>
          <w:sz w:val="28"/>
          <w:szCs w:val="28"/>
        </w:rPr>
      </w:pPr>
      <w:r>
        <w:rPr>
          <w:sz w:val="28"/>
          <w:szCs w:val="28"/>
        </w:rPr>
        <w:t xml:space="preserve">The council where we live are providing meals at our local </w:t>
      </w:r>
      <w:r w:rsidR="00B310BA">
        <w:rPr>
          <w:sz w:val="28"/>
          <w:szCs w:val="28"/>
        </w:rPr>
        <w:t>community centre once a week covering</w:t>
      </w:r>
      <w:r>
        <w:rPr>
          <w:sz w:val="28"/>
          <w:szCs w:val="28"/>
        </w:rPr>
        <w:t xml:space="preserve"> </w:t>
      </w:r>
      <w:r w:rsidR="00B310BA">
        <w:rPr>
          <w:sz w:val="28"/>
          <w:szCs w:val="28"/>
        </w:rPr>
        <w:t>the three villages for a small fee.  This has been very well attended.  We also have a small charity called</w:t>
      </w:r>
      <w:r>
        <w:rPr>
          <w:sz w:val="28"/>
          <w:szCs w:val="28"/>
        </w:rPr>
        <w:t xml:space="preserve"> </w:t>
      </w:r>
      <w:r w:rsidR="00B310BA">
        <w:rPr>
          <w:sz w:val="28"/>
          <w:szCs w:val="28"/>
        </w:rPr>
        <w:t xml:space="preserve">Pauls Parcels who provide soup and roll plus coffee and tea free of charge over the three villages plus a community fridge.  This is very well attended and roughly 200 people use the community fridge (shops give produce for people to have, free of charge).  </w:t>
      </w:r>
    </w:p>
    <w:p w14:paraId="110B476E" w14:textId="77777777" w:rsidR="00B77A7E" w:rsidRDefault="00B77A7E" w:rsidP="00534E76">
      <w:pPr>
        <w:pStyle w:val="NormalWeb"/>
        <w:spacing w:before="0" w:beforeAutospacing="0" w:after="0" w:afterAutospacing="0"/>
        <w:rPr>
          <w:sz w:val="28"/>
          <w:szCs w:val="28"/>
        </w:rPr>
      </w:pPr>
    </w:p>
    <w:p w14:paraId="78BFFC02" w14:textId="77777777" w:rsidR="000B3265" w:rsidRDefault="00B310BA" w:rsidP="00534E76">
      <w:pPr>
        <w:pStyle w:val="NormalWeb"/>
        <w:spacing w:before="0" w:beforeAutospacing="0" w:after="0" w:afterAutospacing="0"/>
        <w:rPr>
          <w:sz w:val="28"/>
          <w:szCs w:val="28"/>
        </w:rPr>
      </w:pPr>
      <w:r>
        <w:rPr>
          <w:sz w:val="28"/>
          <w:szCs w:val="28"/>
        </w:rPr>
        <w:t xml:space="preserve">Not sure how the weather is as we have had snow, rain and a couple of sunny days.  I love the summer and cannot wait for the warmer weather.  </w:t>
      </w:r>
    </w:p>
    <w:p w14:paraId="7833C9A4" w14:textId="77777777" w:rsidR="00B310BA" w:rsidRDefault="00B310BA" w:rsidP="00534E76">
      <w:pPr>
        <w:pStyle w:val="NormalWeb"/>
        <w:spacing w:before="0" w:beforeAutospacing="0" w:after="0" w:afterAutospacing="0"/>
        <w:rPr>
          <w:sz w:val="28"/>
          <w:szCs w:val="28"/>
        </w:rPr>
      </w:pPr>
    </w:p>
    <w:p w14:paraId="75CB8E96" w14:textId="77777777" w:rsidR="00B310BA" w:rsidRDefault="00B310BA" w:rsidP="00534E76">
      <w:pPr>
        <w:pStyle w:val="NormalWeb"/>
        <w:spacing w:before="0" w:beforeAutospacing="0" w:after="0" w:afterAutospacing="0"/>
        <w:rPr>
          <w:sz w:val="28"/>
          <w:szCs w:val="28"/>
        </w:rPr>
      </w:pPr>
      <w:r>
        <w:rPr>
          <w:sz w:val="28"/>
          <w:szCs w:val="28"/>
        </w:rPr>
        <w:t>Archie and I do have the heating on as we polio’s do feel the cold in our arms and legs.  Worry about the bills as they come in!</w:t>
      </w:r>
    </w:p>
    <w:p w14:paraId="1D2A13FE" w14:textId="77777777" w:rsidR="00B310BA" w:rsidRDefault="00B310BA" w:rsidP="00534E76">
      <w:pPr>
        <w:pStyle w:val="NormalWeb"/>
        <w:spacing w:before="0" w:beforeAutospacing="0" w:after="0" w:afterAutospacing="0"/>
        <w:rPr>
          <w:sz w:val="28"/>
          <w:szCs w:val="28"/>
        </w:rPr>
      </w:pPr>
    </w:p>
    <w:p w14:paraId="724DC8B8" w14:textId="77777777" w:rsidR="00B310BA" w:rsidRDefault="00B310BA" w:rsidP="00534E76">
      <w:pPr>
        <w:pStyle w:val="NormalWeb"/>
        <w:spacing w:before="0" w:beforeAutospacing="0" w:after="0" w:afterAutospacing="0"/>
        <w:rPr>
          <w:sz w:val="28"/>
          <w:szCs w:val="28"/>
        </w:rPr>
      </w:pPr>
      <w:r>
        <w:rPr>
          <w:sz w:val="28"/>
          <w:szCs w:val="28"/>
        </w:rPr>
        <w:t>Archie is in the process or organising the team to attend the National Games in Leicester.  Bill Fenwick did all the paperwork in the past, he is sorely missed.</w:t>
      </w:r>
    </w:p>
    <w:p w14:paraId="2D1A25B1" w14:textId="77777777" w:rsidR="00B310BA" w:rsidRDefault="00B310BA" w:rsidP="00534E76">
      <w:pPr>
        <w:pStyle w:val="NormalWeb"/>
        <w:spacing w:before="0" w:beforeAutospacing="0" w:after="0" w:afterAutospacing="0"/>
        <w:rPr>
          <w:sz w:val="28"/>
          <w:szCs w:val="28"/>
        </w:rPr>
      </w:pPr>
    </w:p>
    <w:p w14:paraId="5F24D20A" w14:textId="77777777" w:rsidR="00B310BA" w:rsidRPr="00B70CD0" w:rsidRDefault="00B70CD0" w:rsidP="00534E76">
      <w:pPr>
        <w:pStyle w:val="NormalWeb"/>
        <w:spacing w:before="0" w:beforeAutospacing="0" w:after="0" w:afterAutospacing="0"/>
        <w:rPr>
          <w:sz w:val="28"/>
          <w:szCs w:val="28"/>
        </w:rPr>
      </w:pPr>
      <w:r>
        <w:rPr>
          <w:b/>
          <w:sz w:val="32"/>
          <w:szCs w:val="32"/>
          <w:u w:val="single"/>
        </w:rPr>
        <w:t>The three Graces</w:t>
      </w:r>
    </w:p>
    <w:p w14:paraId="229AA233" w14:textId="77777777" w:rsidR="00B70CD0" w:rsidRDefault="00B70CD0" w:rsidP="00534E76">
      <w:pPr>
        <w:pStyle w:val="NormalWeb"/>
        <w:spacing w:before="0" w:beforeAutospacing="0" w:after="0" w:afterAutospacing="0"/>
        <w:rPr>
          <w:sz w:val="28"/>
          <w:szCs w:val="28"/>
        </w:rPr>
      </w:pPr>
    </w:p>
    <w:p w14:paraId="214D4CD4" w14:textId="77777777" w:rsidR="00B70CD0" w:rsidRPr="00FD224D" w:rsidRDefault="00B70CD0" w:rsidP="00B70CD0">
      <w:pPr>
        <w:rPr>
          <w:color w:val="1D1B11" w:themeColor="background2" w:themeShade="1A"/>
          <w:sz w:val="28"/>
          <w:szCs w:val="28"/>
        </w:rPr>
      </w:pPr>
      <w:r w:rsidRPr="00FD224D">
        <w:rPr>
          <w:rFonts w:ascii="Arial" w:hAnsi="Arial" w:cs="Arial"/>
          <w:color w:val="1D1B11" w:themeColor="background2" w:themeShade="1A"/>
          <w:sz w:val="28"/>
          <w:szCs w:val="28"/>
          <w:shd w:val="clear" w:color="auto" w:fill="FFFFFF"/>
        </w:rPr>
        <w:t>A maritime city in England, Liverpool was an important trade and migration port from the 18th century up to the early 20th century.</w:t>
      </w:r>
    </w:p>
    <w:p w14:paraId="2D8933BD" w14:textId="77777777" w:rsidR="00B70CD0" w:rsidRPr="00FD224D" w:rsidRDefault="00B70CD0" w:rsidP="00B70CD0">
      <w:pPr>
        <w:rPr>
          <w:rFonts w:ascii="Arial" w:hAnsi="Arial" w:cs="Arial"/>
          <w:color w:val="1D1B11" w:themeColor="background2" w:themeShade="1A"/>
          <w:sz w:val="28"/>
          <w:szCs w:val="28"/>
          <w:shd w:val="clear" w:color="auto" w:fill="FFFFFF"/>
        </w:rPr>
      </w:pPr>
      <w:r w:rsidRPr="00FD224D">
        <w:rPr>
          <w:rFonts w:ascii="Arial" w:hAnsi="Arial" w:cs="Arial"/>
          <w:color w:val="1D1B11" w:themeColor="background2" w:themeShade="1A"/>
          <w:sz w:val="28"/>
          <w:szCs w:val="28"/>
        </w:rPr>
        <w:t>I was born in Liverpool in 1952.  I actually worked in Cunard Building in 1975 just after the birth of my son .</w:t>
      </w:r>
      <w:r w:rsidRPr="00FD224D">
        <w:rPr>
          <w:rFonts w:ascii="Arial" w:hAnsi="Arial" w:cs="Arial"/>
          <w:color w:val="1D1B11" w:themeColor="background2" w:themeShade="1A"/>
          <w:sz w:val="28"/>
          <w:szCs w:val="28"/>
          <w:shd w:val="clear" w:color="auto" w:fill="FFFFFF"/>
        </w:rPr>
        <w:t xml:space="preserve">The first of the ‘Three Graces’ on Liverpool’s waterfront was completed in 1907 when the Port of Liverpool Building, then known as the Dock Offices, opened. The final product though was far different than first envisaged, as a plan for a twenty storey skyscraper was rejected and a dome added to the chosen design late.  The three buildings given their name </w:t>
      </w:r>
      <w:r w:rsidR="00216B71" w:rsidRPr="00FD224D">
        <w:rPr>
          <w:rFonts w:ascii="Arial" w:hAnsi="Arial" w:cs="Arial"/>
          <w:color w:val="1D1B11" w:themeColor="background2" w:themeShade="1A"/>
          <w:sz w:val="28"/>
          <w:szCs w:val="28"/>
          <w:shd w:val="clear" w:color="auto" w:fill="FFFFFF"/>
        </w:rPr>
        <w:t>were</w:t>
      </w:r>
      <w:r w:rsidRPr="00FD224D">
        <w:rPr>
          <w:rFonts w:ascii="Arial" w:hAnsi="Arial" w:cs="Arial"/>
          <w:color w:val="1D1B11" w:themeColor="background2" w:themeShade="1A"/>
          <w:sz w:val="28"/>
          <w:szCs w:val="28"/>
          <w:shd w:val="clear" w:color="auto" w:fill="FFFFFF"/>
        </w:rPr>
        <w:t xml:space="preserve"> the Port of Liverpool Building, Cunard Building and the Liver Building.</w:t>
      </w:r>
    </w:p>
    <w:p w14:paraId="0392A185" w14:textId="77777777" w:rsidR="00B70CD0" w:rsidRPr="00FD224D" w:rsidRDefault="00B70CD0" w:rsidP="00B70CD0">
      <w:pPr>
        <w:shd w:val="clear" w:color="auto" w:fill="FFFFFF"/>
        <w:spacing w:line="330" w:lineRule="atLeast"/>
        <w:textAlignment w:val="top"/>
        <w:rPr>
          <w:rFonts w:ascii="Arial" w:hAnsi="Arial" w:cs="Arial"/>
          <w:color w:val="1D1B11" w:themeColor="background2" w:themeShade="1A"/>
          <w:sz w:val="24"/>
          <w:szCs w:val="24"/>
        </w:rPr>
      </w:pPr>
      <w:r w:rsidRPr="00871C78">
        <w:rPr>
          <w:rFonts w:ascii="Arial" w:hAnsi="Arial" w:cs="Arial"/>
          <w:b/>
          <w:color w:val="1D1B11" w:themeColor="background2" w:themeShade="1A"/>
          <w:sz w:val="28"/>
          <w:szCs w:val="28"/>
        </w:rPr>
        <w:t>Royal Liver Building</w:t>
      </w:r>
      <w:r w:rsidRPr="00871C78">
        <w:rPr>
          <w:rFonts w:ascii="Arial" w:hAnsi="Arial" w:cs="Arial"/>
          <w:color w:val="1D1B11" w:themeColor="background2" w:themeShade="1A"/>
          <w:sz w:val="28"/>
          <w:szCs w:val="28"/>
        </w:rPr>
        <w:t xml:space="preserve"> takes pride of place at the heart of Liverpool’s</w:t>
      </w:r>
      <w:r w:rsidRPr="00FD224D">
        <w:rPr>
          <w:rFonts w:ascii="Arial" w:hAnsi="Arial" w:cs="Arial"/>
          <w:color w:val="1D1B11" w:themeColor="background2" w:themeShade="1A"/>
          <w:sz w:val="28"/>
          <w:szCs w:val="28"/>
        </w:rPr>
        <w:t xml:space="preserve"> iconic </w:t>
      </w:r>
      <w:r w:rsidR="00216B71" w:rsidRPr="00FD224D">
        <w:rPr>
          <w:rFonts w:ascii="Arial" w:hAnsi="Arial" w:cs="Arial"/>
          <w:color w:val="1D1B11" w:themeColor="background2" w:themeShade="1A"/>
          <w:sz w:val="28"/>
          <w:szCs w:val="28"/>
        </w:rPr>
        <w:t>waterfront;</w:t>
      </w:r>
      <w:r w:rsidRPr="00FD224D">
        <w:rPr>
          <w:rFonts w:ascii="Arial" w:hAnsi="Arial" w:cs="Arial"/>
          <w:color w:val="1D1B11" w:themeColor="background2" w:themeShade="1A"/>
          <w:sz w:val="28"/>
          <w:szCs w:val="28"/>
        </w:rPr>
        <w:t xml:space="preserve"> </w:t>
      </w:r>
      <w:r w:rsidRPr="00871C78">
        <w:rPr>
          <w:rFonts w:ascii="Arial" w:hAnsi="Arial" w:cs="Arial"/>
          <w:color w:val="1D1B11" w:themeColor="background2" w:themeShade="1A"/>
          <w:sz w:val="28"/>
          <w:szCs w:val="28"/>
        </w:rPr>
        <w:t xml:space="preserve">the building was once the tallest in Europe. For the first time in its history, the Royal Liver Building’s doors are unlocked to the public for an immersive </w:t>
      </w:r>
      <w:r w:rsidRPr="00871C78">
        <w:rPr>
          <w:rFonts w:ascii="Arial" w:hAnsi="Arial" w:cs="Arial"/>
          <w:color w:val="1D1B11" w:themeColor="background2" w:themeShade="1A"/>
          <w:sz w:val="28"/>
          <w:szCs w:val="28"/>
        </w:rPr>
        <w:lastRenderedPageBreak/>
        <w:t>experience through its iconic history.</w:t>
      </w:r>
      <w:r w:rsidRPr="00FD224D">
        <w:rPr>
          <w:rFonts w:ascii="Arial" w:hAnsi="Arial" w:cs="Arial"/>
          <w:color w:val="1D1B11" w:themeColor="background2" w:themeShade="1A"/>
          <w:sz w:val="28"/>
          <w:szCs w:val="28"/>
        </w:rPr>
        <w:t xml:space="preserve">  It houses many offices such as insurance companies.  It is beautifully decorated.  My friend worked there for 33 year for Liver Insurance before he retired.  </w:t>
      </w:r>
    </w:p>
    <w:p w14:paraId="2B4B2636" w14:textId="77777777" w:rsidR="00B70CD0" w:rsidRPr="00FD224D" w:rsidRDefault="00B70CD0" w:rsidP="00B70CD0">
      <w:pPr>
        <w:shd w:val="clear" w:color="auto" w:fill="FFFFFF"/>
        <w:spacing w:line="330" w:lineRule="atLeast"/>
        <w:textAlignment w:val="top"/>
        <w:rPr>
          <w:rFonts w:ascii="Arial" w:hAnsi="Arial" w:cs="Arial"/>
          <w:color w:val="1D1B11" w:themeColor="background2" w:themeShade="1A"/>
          <w:sz w:val="28"/>
          <w:szCs w:val="28"/>
        </w:rPr>
      </w:pPr>
      <w:r w:rsidRPr="00DD04A7">
        <w:rPr>
          <w:rFonts w:ascii="Arial" w:hAnsi="Arial" w:cs="Arial"/>
          <w:color w:val="1D1B11" w:themeColor="background2" w:themeShade="1A"/>
          <w:sz w:val="28"/>
          <w:szCs w:val="28"/>
        </w:rPr>
        <w:t>Perched on top of the historic Royal Liver Building, the Liver Birds are said to have originated in 1207 when King John was granted a Royal Charter to register the city of Liverpool as</w:t>
      </w:r>
      <w:r w:rsidRPr="00FD224D">
        <w:rPr>
          <w:rFonts w:ascii="Arial" w:hAnsi="Arial" w:cs="Arial"/>
          <w:color w:val="1D1B11" w:themeColor="background2" w:themeShade="1A"/>
          <w:sz w:val="28"/>
          <w:szCs w:val="28"/>
        </w:rPr>
        <w:t xml:space="preserve"> a borough. . It is normally represented as a cormorant, and appears as such on the city's arms, in which it bears a branch of laver seaweed in its beak as a further pun on the name "Liverpool".</w:t>
      </w:r>
    </w:p>
    <w:p w14:paraId="7D05B69C" w14:textId="77777777" w:rsidR="00B70CD0" w:rsidRPr="00FD224D" w:rsidRDefault="00B70CD0" w:rsidP="00B70CD0">
      <w:pPr>
        <w:pStyle w:val="NormalWeb"/>
        <w:shd w:val="clear" w:color="auto" w:fill="FFFFFF"/>
        <w:spacing w:before="120" w:beforeAutospacing="0" w:after="120" w:afterAutospacing="0"/>
        <w:rPr>
          <w:rFonts w:ascii="Arial" w:hAnsi="Arial" w:cs="Arial"/>
          <w:color w:val="1D1B11" w:themeColor="background2" w:themeShade="1A"/>
          <w:sz w:val="28"/>
          <w:szCs w:val="28"/>
        </w:rPr>
      </w:pPr>
      <w:r w:rsidRPr="00FD224D">
        <w:rPr>
          <w:rFonts w:ascii="Arial" w:hAnsi="Arial" w:cs="Arial"/>
          <w:color w:val="1D1B11" w:themeColor="background2" w:themeShade="1A"/>
          <w:sz w:val="28"/>
          <w:szCs w:val="28"/>
        </w:rPr>
        <w:t>The </w:t>
      </w:r>
      <w:r w:rsidRPr="00FD224D">
        <w:rPr>
          <w:rFonts w:ascii="Arial" w:hAnsi="Arial" w:cs="Arial"/>
          <w:b/>
          <w:bCs/>
          <w:color w:val="1D1B11" w:themeColor="background2" w:themeShade="1A"/>
          <w:sz w:val="28"/>
          <w:szCs w:val="28"/>
        </w:rPr>
        <w:t>Port of Liverpool Building</w:t>
      </w:r>
      <w:r w:rsidRPr="00FD224D">
        <w:rPr>
          <w:rFonts w:ascii="Arial" w:hAnsi="Arial" w:cs="Arial"/>
          <w:color w:val="1D1B11" w:themeColor="background2" w:themeShade="1A"/>
          <w:sz w:val="28"/>
          <w:szCs w:val="28"/>
        </w:rPr>
        <w:t> (formerly Mersey Docks and Harbour Board Offices, more commonly known as the Dock Office) is a 2 </w:t>
      </w:r>
      <w:hyperlink r:id="rId8" w:tooltip="Listed building" w:history="1">
        <w:r w:rsidRPr="00B70CD0">
          <w:rPr>
            <w:rStyle w:val="Hyperlink"/>
            <w:rFonts w:ascii="Arial" w:hAnsi="Arial" w:cs="Arial"/>
            <w:color w:val="1D1B11" w:themeColor="background2" w:themeShade="1A"/>
            <w:sz w:val="28"/>
            <w:szCs w:val="28"/>
            <w:u w:val="none"/>
          </w:rPr>
          <w:t xml:space="preserve">listed </w:t>
        </w:r>
        <w:r w:rsidRPr="00FD224D">
          <w:rPr>
            <w:rStyle w:val="Hyperlink"/>
            <w:rFonts w:ascii="Arial" w:hAnsi="Arial" w:cs="Arial"/>
            <w:color w:val="1D1B11" w:themeColor="background2" w:themeShade="1A"/>
            <w:sz w:val="28"/>
            <w:szCs w:val="28"/>
          </w:rPr>
          <w:t>building</w:t>
        </w:r>
      </w:hyperlink>
      <w:r w:rsidRPr="00FD224D">
        <w:rPr>
          <w:rFonts w:ascii="Arial" w:hAnsi="Arial" w:cs="Arial"/>
          <w:color w:val="1D1B11" w:themeColor="background2" w:themeShade="1A"/>
          <w:sz w:val="28"/>
          <w:szCs w:val="28"/>
        </w:rPr>
        <w:t> in </w:t>
      </w:r>
      <w:hyperlink r:id="rId9" w:tooltip="Liverpool" w:history="1">
        <w:r w:rsidRPr="00FD224D">
          <w:rPr>
            <w:rStyle w:val="Hyperlink"/>
            <w:rFonts w:ascii="Arial" w:hAnsi="Arial" w:cs="Arial"/>
            <w:color w:val="1D1B11" w:themeColor="background2" w:themeShade="1A"/>
            <w:sz w:val="28"/>
            <w:szCs w:val="28"/>
          </w:rPr>
          <w:t>Liverpool</w:t>
        </w:r>
      </w:hyperlink>
      <w:r w:rsidRPr="00FD224D">
        <w:rPr>
          <w:rFonts w:ascii="Arial" w:hAnsi="Arial" w:cs="Arial"/>
          <w:color w:val="1D1B11" w:themeColor="background2" w:themeShade="1A"/>
          <w:sz w:val="28"/>
          <w:szCs w:val="28"/>
        </w:rPr>
        <w:t>. It is located at the </w:t>
      </w:r>
      <w:hyperlink r:id="rId10" w:tooltip="Pier Head" w:history="1">
        <w:r w:rsidRPr="00FD224D">
          <w:rPr>
            <w:rStyle w:val="Hyperlink"/>
            <w:rFonts w:ascii="Arial" w:hAnsi="Arial" w:cs="Arial"/>
            <w:color w:val="1D1B11" w:themeColor="background2" w:themeShade="1A"/>
            <w:sz w:val="28"/>
            <w:szCs w:val="28"/>
          </w:rPr>
          <w:t>Pier Head</w:t>
        </w:r>
      </w:hyperlink>
      <w:r w:rsidRPr="00FD224D">
        <w:rPr>
          <w:rFonts w:ascii="Arial" w:hAnsi="Arial" w:cs="Arial"/>
          <w:color w:val="1D1B11" w:themeColor="background2" w:themeShade="1A"/>
          <w:sz w:val="28"/>
          <w:szCs w:val="28"/>
        </w:rPr>
        <w:t> and, along with the neighbouring </w:t>
      </w:r>
      <w:hyperlink r:id="rId11" w:tooltip="Royal Liver Building" w:history="1">
        <w:r w:rsidRPr="00FD224D">
          <w:rPr>
            <w:rStyle w:val="Hyperlink"/>
            <w:rFonts w:ascii="Arial" w:hAnsi="Arial" w:cs="Arial"/>
            <w:color w:val="1D1B11" w:themeColor="background2" w:themeShade="1A"/>
            <w:sz w:val="28"/>
            <w:szCs w:val="28"/>
          </w:rPr>
          <w:t>Royal Liver Building</w:t>
        </w:r>
      </w:hyperlink>
      <w:r w:rsidRPr="00FD224D">
        <w:rPr>
          <w:rFonts w:ascii="Arial" w:hAnsi="Arial" w:cs="Arial"/>
          <w:color w:val="1D1B11" w:themeColor="background2" w:themeShade="1A"/>
          <w:sz w:val="28"/>
          <w:szCs w:val="28"/>
        </w:rPr>
        <w:t> and </w:t>
      </w:r>
      <w:hyperlink r:id="rId12" w:tooltip="Cunard Building" w:history="1">
        <w:r w:rsidRPr="00FD224D">
          <w:rPr>
            <w:rStyle w:val="Hyperlink"/>
            <w:rFonts w:ascii="Arial" w:hAnsi="Arial" w:cs="Arial"/>
            <w:color w:val="1D1B11" w:themeColor="background2" w:themeShade="1A"/>
            <w:sz w:val="28"/>
            <w:szCs w:val="28"/>
          </w:rPr>
          <w:t>Cunard Building</w:t>
        </w:r>
      </w:hyperlink>
      <w:r w:rsidRPr="00FD224D">
        <w:rPr>
          <w:rFonts w:ascii="Arial" w:hAnsi="Arial" w:cs="Arial"/>
          <w:color w:val="1D1B11" w:themeColor="background2" w:themeShade="1A"/>
          <w:sz w:val="28"/>
          <w:szCs w:val="28"/>
        </w:rPr>
        <w:t>, is one of Liverpool's </w:t>
      </w:r>
      <w:r w:rsidRPr="00FD224D">
        <w:rPr>
          <w:rFonts w:ascii="Arial" w:hAnsi="Arial" w:cs="Arial"/>
          <w:i/>
          <w:iCs/>
          <w:color w:val="1D1B11" w:themeColor="background2" w:themeShade="1A"/>
          <w:sz w:val="28"/>
          <w:szCs w:val="28"/>
        </w:rPr>
        <w:t>Three Graces,</w:t>
      </w:r>
      <w:r w:rsidRPr="00FD224D">
        <w:rPr>
          <w:rFonts w:ascii="Arial" w:hAnsi="Arial" w:cs="Arial"/>
          <w:color w:val="1D1B11" w:themeColor="background2" w:themeShade="1A"/>
          <w:sz w:val="28"/>
          <w:szCs w:val="28"/>
        </w:rPr>
        <w:t xml:space="preserve"> which line the city's waterfront. </w:t>
      </w:r>
    </w:p>
    <w:p w14:paraId="5F3B8C6F" w14:textId="77777777" w:rsidR="00B70CD0" w:rsidRPr="00FD224D" w:rsidRDefault="00B70CD0" w:rsidP="00B70CD0">
      <w:pPr>
        <w:pStyle w:val="NormalWeb"/>
        <w:shd w:val="clear" w:color="auto" w:fill="FFFFFF"/>
        <w:spacing w:before="120" w:beforeAutospacing="0" w:after="120" w:afterAutospacing="0"/>
        <w:rPr>
          <w:rFonts w:ascii="Arial" w:hAnsi="Arial" w:cs="Arial"/>
          <w:color w:val="1D1B11" w:themeColor="background2" w:themeShade="1A"/>
          <w:sz w:val="28"/>
          <w:szCs w:val="28"/>
        </w:rPr>
      </w:pPr>
      <w:r w:rsidRPr="00FD224D">
        <w:rPr>
          <w:rFonts w:ascii="Arial" w:hAnsi="Arial" w:cs="Arial"/>
          <w:color w:val="1D1B11" w:themeColor="background2" w:themeShade="1A"/>
          <w:sz w:val="28"/>
          <w:szCs w:val="28"/>
        </w:rPr>
        <w:t>The building was designed by Sir </w:t>
      </w:r>
      <w:hyperlink r:id="rId13" w:tooltip="Arnold Thornely" w:history="1">
        <w:r w:rsidRPr="00FD224D">
          <w:rPr>
            <w:rStyle w:val="Hyperlink"/>
            <w:rFonts w:ascii="Arial" w:hAnsi="Arial" w:cs="Arial"/>
            <w:color w:val="1D1B11" w:themeColor="background2" w:themeShade="1A"/>
            <w:sz w:val="28"/>
            <w:szCs w:val="28"/>
          </w:rPr>
          <w:t>Arnold Thornely</w:t>
        </w:r>
      </w:hyperlink>
      <w:r w:rsidRPr="00FD224D">
        <w:rPr>
          <w:rFonts w:ascii="Arial" w:hAnsi="Arial" w:cs="Arial"/>
          <w:color w:val="1D1B11" w:themeColor="background2" w:themeShade="1A"/>
          <w:sz w:val="28"/>
          <w:szCs w:val="28"/>
        </w:rPr>
        <w:t> and F.B. Hobbs and was developed in collaboration with Briggs and Wolstenholme. It was constructed between 1904 and 1907, with a </w:t>
      </w:r>
      <w:hyperlink r:id="rId14" w:tooltip="Reinforced concrete" w:history="1">
        <w:r w:rsidRPr="00FD224D">
          <w:rPr>
            <w:rStyle w:val="Hyperlink"/>
            <w:rFonts w:ascii="Arial" w:hAnsi="Arial" w:cs="Arial"/>
            <w:color w:val="1D1B11" w:themeColor="background2" w:themeShade="1A"/>
            <w:sz w:val="28"/>
            <w:szCs w:val="28"/>
          </w:rPr>
          <w:t>reinforced concrete</w:t>
        </w:r>
      </w:hyperlink>
      <w:r w:rsidRPr="00FD224D">
        <w:rPr>
          <w:rFonts w:ascii="Arial" w:hAnsi="Arial" w:cs="Arial"/>
          <w:color w:val="1D1B11" w:themeColor="background2" w:themeShade="1A"/>
          <w:sz w:val="28"/>
          <w:szCs w:val="28"/>
        </w:rPr>
        <w:t> frame that is clad in </w:t>
      </w:r>
      <w:hyperlink r:id="rId15" w:tooltip="Portland Stone" w:history="1">
        <w:r w:rsidRPr="00FD224D">
          <w:rPr>
            <w:rStyle w:val="Hyperlink"/>
            <w:rFonts w:ascii="Arial" w:hAnsi="Arial" w:cs="Arial"/>
            <w:color w:val="1D1B11" w:themeColor="background2" w:themeShade="1A"/>
            <w:sz w:val="28"/>
            <w:szCs w:val="28"/>
          </w:rPr>
          <w:t>Portland Stone</w:t>
        </w:r>
      </w:hyperlink>
      <w:r w:rsidRPr="00FD224D">
        <w:rPr>
          <w:rFonts w:ascii="Arial" w:hAnsi="Arial" w:cs="Arial"/>
          <w:color w:val="1D1B11" w:themeColor="background2" w:themeShade="1A"/>
          <w:sz w:val="28"/>
          <w:szCs w:val="28"/>
        </w:rPr>
        <w:t>. The building was the headquarters of the </w:t>
      </w:r>
      <w:hyperlink r:id="rId16" w:tooltip="Mersey Docks and Harbour Board" w:history="1">
        <w:r w:rsidRPr="00FD224D">
          <w:rPr>
            <w:rStyle w:val="Hyperlink"/>
            <w:rFonts w:ascii="Arial" w:hAnsi="Arial" w:cs="Arial"/>
            <w:color w:val="1D1B11" w:themeColor="background2" w:themeShade="1A"/>
            <w:sz w:val="28"/>
            <w:szCs w:val="28"/>
          </w:rPr>
          <w:t>Mersey Docks and Harbour Board</w:t>
        </w:r>
      </w:hyperlink>
      <w:r w:rsidRPr="00FD224D">
        <w:rPr>
          <w:rFonts w:ascii="Arial" w:hAnsi="Arial" w:cs="Arial"/>
          <w:color w:val="1D1B11" w:themeColor="background2" w:themeShade="1A"/>
          <w:sz w:val="28"/>
          <w:szCs w:val="28"/>
        </w:rPr>
        <w:t> (MDHB) for 87 years, from 1907 to 1994, it was sold to Downing, a Liverpool-based property developer, and between 2006 and 2009 underwent a major £10m restoration that restored many original features of the building.  Again another building for the ornamental detail both on the inside and out. I did visit but it was in the 80’s, although I thought it was a lovely building then.</w:t>
      </w:r>
    </w:p>
    <w:p w14:paraId="0A8771A4" w14:textId="77777777" w:rsidR="00B70CD0" w:rsidRPr="00FD224D" w:rsidRDefault="00B70CD0" w:rsidP="00B70CD0">
      <w:pPr>
        <w:pStyle w:val="NormalWeb"/>
        <w:shd w:val="clear" w:color="auto" w:fill="FFFFFF"/>
        <w:spacing w:before="120" w:beforeAutospacing="0" w:after="120" w:afterAutospacing="0"/>
        <w:rPr>
          <w:rFonts w:ascii="Arial" w:hAnsi="Arial" w:cs="Arial"/>
          <w:color w:val="1D1B11" w:themeColor="background2" w:themeShade="1A"/>
          <w:sz w:val="28"/>
          <w:szCs w:val="28"/>
        </w:rPr>
      </w:pPr>
    </w:p>
    <w:p w14:paraId="091F68F6" w14:textId="77777777" w:rsidR="00B70CD0" w:rsidRPr="00FD224D" w:rsidRDefault="00B70CD0" w:rsidP="00B70CD0">
      <w:pPr>
        <w:pStyle w:val="NormalWeb"/>
        <w:shd w:val="clear" w:color="auto" w:fill="FFFFFF"/>
        <w:spacing w:before="120" w:beforeAutospacing="0" w:after="120" w:afterAutospacing="0"/>
        <w:rPr>
          <w:rFonts w:ascii="Arial" w:hAnsi="Arial" w:cs="Arial"/>
          <w:color w:val="1D1B11" w:themeColor="background2" w:themeShade="1A"/>
          <w:sz w:val="28"/>
          <w:szCs w:val="28"/>
        </w:rPr>
      </w:pPr>
      <w:r>
        <w:rPr>
          <w:rFonts w:ascii="Arial" w:hAnsi="Arial" w:cs="Arial"/>
          <w:b/>
          <w:color w:val="1D1B11" w:themeColor="background2" w:themeShade="1A"/>
          <w:sz w:val="28"/>
          <w:szCs w:val="28"/>
        </w:rPr>
        <w:t xml:space="preserve">The Cunard </w:t>
      </w:r>
      <w:r w:rsidRPr="00FD27BF">
        <w:rPr>
          <w:rFonts w:ascii="Arial" w:hAnsi="Arial" w:cs="Arial"/>
          <w:b/>
          <w:color w:val="1D1B11" w:themeColor="background2" w:themeShade="1A"/>
          <w:sz w:val="28"/>
          <w:szCs w:val="28"/>
        </w:rPr>
        <w:t>Building</w:t>
      </w:r>
      <w:r>
        <w:rPr>
          <w:rFonts w:ascii="Arial" w:hAnsi="Arial" w:cs="Arial"/>
          <w:b/>
          <w:color w:val="1D1B11" w:themeColor="background2" w:themeShade="1A"/>
          <w:sz w:val="28"/>
          <w:szCs w:val="28"/>
        </w:rPr>
        <w:t xml:space="preserve"> </w:t>
      </w:r>
      <w:r w:rsidRPr="00FD27BF">
        <w:rPr>
          <w:rFonts w:ascii="Arial" w:hAnsi="Arial" w:cs="Arial"/>
          <w:color w:val="1D1B11" w:themeColor="background2" w:themeShade="1A"/>
          <w:sz w:val="28"/>
          <w:szCs w:val="28"/>
        </w:rPr>
        <w:t>In</w:t>
      </w:r>
      <w:r w:rsidRPr="00FD224D">
        <w:rPr>
          <w:rFonts w:ascii="Arial" w:hAnsi="Arial" w:cs="Arial"/>
          <w:color w:val="1D1B11" w:themeColor="background2" w:themeShade="1A"/>
          <w:sz w:val="28"/>
          <w:szCs w:val="28"/>
        </w:rPr>
        <w:t xml:space="preserve"> 1914 the </w:t>
      </w:r>
      <w:hyperlink r:id="rId17" w:tooltip="Cunard Steamship Company" w:history="1">
        <w:r w:rsidRPr="00FD224D">
          <w:rPr>
            <w:rStyle w:val="Hyperlink"/>
            <w:rFonts w:ascii="Arial" w:hAnsi="Arial" w:cs="Arial"/>
            <w:color w:val="1D1B11" w:themeColor="background2" w:themeShade="1A"/>
            <w:sz w:val="28"/>
            <w:szCs w:val="28"/>
          </w:rPr>
          <w:t>Cunard Steamship Company</w:t>
        </w:r>
      </w:hyperlink>
      <w:r w:rsidRPr="00FD224D">
        <w:rPr>
          <w:rFonts w:ascii="Arial" w:hAnsi="Arial" w:cs="Arial"/>
          <w:color w:val="1D1B11" w:themeColor="background2" w:themeShade="1A"/>
          <w:sz w:val="28"/>
          <w:szCs w:val="28"/>
        </w:rPr>
        <w:t> commissioned the construction of new headquarters for their company. Cunard's expansion meant that they had outgrown their previous offices, which were also in </w:t>
      </w:r>
      <w:hyperlink r:id="rId18" w:tooltip="Liverpool" w:history="1">
        <w:r w:rsidRPr="00FD224D">
          <w:rPr>
            <w:rStyle w:val="Hyperlink"/>
            <w:rFonts w:ascii="Arial" w:hAnsi="Arial" w:cs="Arial"/>
            <w:color w:val="1D1B11" w:themeColor="background2" w:themeShade="1A"/>
            <w:sz w:val="28"/>
            <w:szCs w:val="28"/>
          </w:rPr>
          <w:t>Liverpool</w:t>
        </w:r>
      </w:hyperlink>
      <w:r w:rsidRPr="00FD224D">
        <w:rPr>
          <w:rFonts w:ascii="Arial" w:hAnsi="Arial" w:cs="Arial"/>
          <w:color w:val="1D1B11" w:themeColor="background2" w:themeShade="1A"/>
          <w:sz w:val="28"/>
          <w:szCs w:val="28"/>
        </w:rPr>
        <w:t>, and the site chosen for construction was at the former </w:t>
      </w:r>
      <w:hyperlink r:id="rId19" w:tooltip="George's Dock" w:history="1">
        <w:r w:rsidRPr="00FD224D">
          <w:rPr>
            <w:rStyle w:val="Hyperlink"/>
            <w:rFonts w:ascii="Arial" w:hAnsi="Arial" w:cs="Arial"/>
            <w:color w:val="1D1B11" w:themeColor="background2" w:themeShade="1A"/>
            <w:sz w:val="28"/>
            <w:szCs w:val="28"/>
          </w:rPr>
          <w:t>George's Dock</w:t>
        </w:r>
      </w:hyperlink>
      <w:r w:rsidRPr="00FD224D">
        <w:rPr>
          <w:rFonts w:ascii="Arial" w:hAnsi="Arial" w:cs="Arial"/>
          <w:color w:val="1D1B11" w:themeColor="background2" w:themeShade="1A"/>
          <w:sz w:val="28"/>
          <w:szCs w:val="28"/>
        </w:rPr>
        <w:t>, in between the </w:t>
      </w:r>
      <w:hyperlink r:id="rId20" w:tooltip="Royal Liver Building" w:history="1">
        <w:r w:rsidRPr="00FD224D">
          <w:rPr>
            <w:rStyle w:val="Hyperlink"/>
            <w:rFonts w:ascii="Arial" w:hAnsi="Arial" w:cs="Arial"/>
            <w:color w:val="1D1B11" w:themeColor="background2" w:themeShade="1A"/>
            <w:sz w:val="28"/>
            <w:szCs w:val="28"/>
          </w:rPr>
          <w:t>Royal Liver Building</w:t>
        </w:r>
      </w:hyperlink>
      <w:r w:rsidRPr="00FD224D">
        <w:rPr>
          <w:rFonts w:ascii="Arial" w:hAnsi="Arial" w:cs="Arial"/>
          <w:color w:val="1D1B11" w:themeColor="background2" w:themeShade="1A"/>
          <w:sz w:val="28"/>
          <w:szCs w:val="28"/>
        </w:rPr>
        <w:t> and </w:t>
      </w:r>
      <w:hyperlink r:id="rId21" w:tooltip="Port of Liverpool Building" w:history="1">
        <w:r w:rsidRPr="00FD224D">
          <w:rPr>
            <w:rStyle w:val="Hyperlink"/>
            <w:rFonts w:ascii="Arial" w:hAnsi="Arial" w:cs="Arial"/>
            <w:color w:val="1D1B11" w:themeColor="background2" w:themeShade="1A"/>
            <w:sz w:val="28"/>
            <w:szCs w:val="28"/>
          </w:rPr>
          <w:t>Port of Liverpool Building</w:t>
        </w:r>
      </w:hyperlink>
      <w:r w:rsidRPr="00FD224D">
        <w:rPr>
          <w:rFonts w:ascii="Arial" w:hAnsi="Arial" w:cs="Arial"/>
          <w:color w:val="1D1B11" w:themeColor="background2" w:themeShade="1A"/>
          <w:sz w:val="28"/>
          <w:szCs w:val="28"/>
        </w:rPr>
        <w:t>. The building was designed by the architects William Edward Willink and Philip Coldwell. It was constructed by </w:t>
      </w:r>
      <w:hyperlink r:id="rId22" w:tooltip="Holland, Hannen &amp; Cubitts" w:history="1">
        <w:r w:rsidRPr="00FD224D">
          <w:rPr>
            <w:rStyle w:val="Hyperlink"/>
            <w:rFonts w:ascii="Arial" w:hAnsi="Arial" w:cs="Arial"/>
            <w:color w:val="1D1B11" w:themeColor="background2" w:themeShade="1A"/>
            <w:sz w:val="28"/>
            <w:szCs w:val="28"/>
          </w:rPr>
          <w:t>Holland, Hannen &amp; Cubitts</w:t>
        </w:r>
      </w:hyperlink>
      <w:r w:rsidRPr="00FD224D">
        <w:rPr>
          <w:rFonts w:ascii="Arial" w:hAnsi="Arial" w:cs="Arial"/>
          <w:color w:val="1D1B11" w:themeColor="background2" w:themeShade="1A"/>
          <w:sz w:val="28"/>
          <w:szCs w:val="28"/>
        </w:rPr>
        <w:t xml:space="preserve"> between 1914 and 1917. </w:t>
      </w:r>
    </w:p>
    <w:p w14:paraId="150A6AAE" w14:textId="77777777" w:rsidR="00B70CD0" w:rsidRPr="00FD224D" w:rsidRDefault="00B70CD0" w:rsidP="00B70CD0">
      <w:pPr>
        <w:pStyle w:val="NormalWeb"/>
        <w:shd w:val="clear" w:color="auto" w:fill="FFFFFF"/>
        <w:spacing w:before="120" w:beforeAutospacing="0" w:after="120" w:afterAutospacing="0"/>
        <w:rPr>
          <w:rFonts w:ascii="Arial" w:hAnsi="Arial" w:cs="Arial"/>
          <w:color w:val="1D1B11" w:themeColor="background2" w:themeShade="1A"/>
          <w:sz w:val="28"/>
          <w:szCs w:val="28"/>
        </w:rPr>
      </w:pPr>
      <w:r w:rsidRPr="00FD224D">
        <w:rPr>
          <w:rFonts w:ascii="Arial" w:hAnsi="Arial" w:cs="Arial"/>
          <w:color w:val="1D1B11" w:themeColor="background2" w:themeShade="1A"/>
          <w:sz w:val="28"/>
          <w:szCs w:val="28"/>
        </w:rPr>
        <w:t>In 1934 the Cunard Steamship Company merged with the </w:t>
      </w:r>
      <w:hyperlink r:id="rId23" w:tooltip="White Star Line" w:history="1">
        <w:r w:rsidRPr="00FD224D">
          <w:rPr>
            <w:rStyle w:val="Hyperlink"/>
            <w:rFonts w:ascii="Arial" w:hAnsi="Arial" w:cs="Arial"/>
            <w:color w:val="1D1B11" w:themeColor="background2" w:themeShade="1A"/>
            <w:sz w:val="28"/>
            <w:szCs w:val="28"/>
          </w:rPr>
          <w:t>White Star Line</w:t>
        </w:r>
      </w:hyperlink>
      <w:r w:rsidRPr="00FD224D">
        <w:rPr>
          <w:rFonts w:ascii="Arial" w:hAnsi="Arial" w:cs="Arial"/>
          <w:color w:val="1D1B11" w:themeColor="background2" w:themeShade="1A"/>
          <w:sz w:val="28"/>
          <w:szCs w:val="28"/>
        </w:rPr>
        <w:t> to form Cunard White Star Line, becoming the largest passenger </w:t>
      </w:r>
      <w:hyperlink r:id="rId24" w:tooltip="Steamship" w:history="1">
        <w:r w:rsidRPr="00FD224D">
          <w:rPr>
            <w:rStyle w:val="Hyperlink"/>
            <w:rFonts w:ascii="Arial" w:hAnsi="Arial" w:cs="Arial"/>
            <w:color w:val="1D1B11" w:themeColor="background2" w:themeShade="1A"/>
            <w:sz w:val="28"/>
            <w:szCs w:val="28"/>
          </w:rPr>
          <w:t>steamship</w:t>
        </w:r>
      </w:hyperlink>
      <w:r w:rsidRPr="00FD224D">
        <w:rPr>
          <w:rFonts w:ascii="Arial" w:hAnsi="Arial" w:cs="Arial"/>
          <w:color w:val="1D1B11" w:themeColor="background2" w:themeShade="1A"/>
          <w:sz w:val="28"/>
          <w:szCs w:val="28"/>
        </w:rPr>
        <w:t> company in the world and helping to make Liverpool one of the most important centres of the British </w:t>
      </w:r>
      <w:hyperlink r:id="rId25" w:tooltip="Transatlantic crossing" w:history="1">
        <w:r w:rsidRPr="00FD224D">
          <w:rPr>
            <w:rStyle w:val="Hyperlink"/>
            <w:rFonts w:ascii="Arial" w:hAnsi="Arial" w:cs="Arial"/>
            <w:color w:val="1D1B11" w:themeColor="background2" w:themeShade="1A"/>
            <w:sz w:val="28"/>
            <w:szCs w:val="28"/>
          </w:rPr>
          <w:t>trans-Atlantic</w:t>
        </w:r>
      </w:hyperlink>
      <w:r w:rsidRPr="00FD224D">
        <w:rPr>
          <w:rFonts w:ascii="Arial" w:hAnsi="Arial" w:cs="Arial"/>
          <w:color w:val="1D1B11" w:themeColor="background2" w:themeShade="1A"/>
          <w:sz w:val="28"/>
          <w:szCs w:val="28"/>
        </w:rPr>
        <w:t> </w:t>
      </w:r>
      <w:hyperlink r:id="rId26" w:tooltip="Ocean liner" w:history="1">
        <w:r w:rsidRPr="00FD224D">
          <w:rPr>
            <w:rStyle w:val="Hyperlink"/>
            <w:rFonts w:ascii="Arial" w:hAnsi="Arial" w:cs="Arial"/>
            <w:color w:val="1D1B11" w:themeColor="background2" w:themeShade="1A"/>
            <w:sz w:val="28"/>
            <w:szCs w:val="28"/>
          </w:rPr>
          <w:t>ocean liner</w:t>
        </w:r>
      </w:hyperlink>
      <w:r w:rsidRPr="00FD224D">
        <w:rPr>
          <w:rFonts w:ascii="Arial" w:hAnsi="Arial" w:cs="Arial"/>
          <w:color w:val="1D1B11" w:themeColor="background2" w:themeShade="1A"/>
          <w:sz w:val="28"/>
          <w:szCs w:val="28"/>
        </w:rPr>
        <w:t> industry. Many famous ships were developed and designed at the Cunard Building, including the </w:t>
      </w:r>
      <w:hyperlink r:id="rId27" w:tooltip="RMS Queen Mary" w:history="1">
        <w:r w:rsidRPr="00FD224D">
          <w:rPr>
            <w:rStyle w:val="Hyperlink"/>
            <w:rFonts w:ascii="Arial" w:hAnsi="Arial" w:cs="Arial"/>
            <w:color w:val="1D1B11" w:themeColor="background2" w:themeShade="1A"/>
            <w:sz w:val="28"/>
            <w:szCs w:val="28"/>
          </w:rPr>
          <w:t>RMS </w:t>
        </w:r>
        <w:r w:rsidRPr="00FD224D">
          <w:rPr>
            <w:rStyle w:val="Hyperlink"/>
            <w:rFonts w:ascii="Arial" w:hAnsi="Arial" w:cs="Arial"/>
            <w:i/>
            <w:iCs/>
            <w:color w:val="1D1B11" w:themeColor="background2" w:themeShade="1A"/>
            <w:sz w:val="28"/>
            <w:szCs w:val="28"/>
          </w:rPr>
          <w:t>Queen Mary</w:t>
        </w:r>
      </w:hyperlink>
      <w:r w:rsidRPr="00FD224D">
        <w:rPr>
          <w:rFonts w:ascii="Arial" w:hAnsi="Arial" w:cs="Arial"/>
          <w:color w:val="1D1B11" w:themeColor="background2" w:themeShade="1A"/>
          <w:sz w:val="28"/>
          <w:szCs w:val="28"/>
        </w:rPr>
        <w:t>, </w:t>
      </w:r>
      <w:hyperlink r:id="rId28" w:tooltip="RMS Queen Elizabeth" w:history="1">
        <w:r w:rsidRPr="00FD224D">
          <w:rPr>
            <w:rStyle w:val="Hyperlink"/>
            <w:rFonts w:ascii="Arial" w:hAnsi="Arial" w:cs="Arial"/>
            <w:color w:val="1D1B11" w:themeColor="background2" w:themeShade="1A"/>
            <w:sz w:val="28"/>
            <w:szCs w:val="28"/>
          </w:rPr>
          <w:t>RMS </w:t>
        </w:r>
        <w:r w:rsidRPr="00FD224D">
          <w:rPr>
            <w:rStyle w:val="Hyperlink"/>
            <w:rFonts w:ascii="Arial" w:hAnsi="Arial" w:cs="Arial"/>
            <w:i/>
            <w:iCs/>
            <w:color w:val="1D1B11" w:themeColor="background2" w:themeShade="1A"/>
            <w:sz w:val="28"/>
            <w:szCs w:val="28"/>
          </w:rPr>
          <w:t>Queen Elizabeth</w:t>
        </w:r>
      </w:hyperlink>
      <w:r w:rsidRPr="00FD224D">
        <w:rPr>
          <w:rFonts w:ascii="Arial" w:hAnsi="Arial" w:cs="Arial"/>
          <w:color w:val="1D1B11" w:themeColor="background2" w:themeShade="1A"/>
          <w:sz w:val="28"/>
          <w:szCs w:val="28"/>
        </w:rPr>
        <w:t> and the </w:t>
      </w:r>
      <w:hyperlink r:id="rId29" w:tooltip="Queen Elizabeth 2" w:history="1">
        <w:r w:rsidRPr="00FD224D">
          <w:rPr>
            <w:rStyle w:val="Hyperlink"/>
            <w:rFonts w:ascii="Arial" w:hAnsi="Arial" w:cs="Arial"/>
            <w:color w:val="1D1B11" w:themeColor="background2" w:themeShade="1A"/>
            <w:sz w:val="28"/>
            <w:szCs w:val="28"/>
          </w:rPr>
          <w:t>Queen Elizabeth 2</w:t>
        </w:r>
      </w:hyperlink>
      <w:r w:rsidRPr="00FD224D">
        <w:rPr>
          <w:rFonts w:ascii="Arial" w:hAnsi="Arial" w:cs="Arial"/>
          <w:color w:val="1D1B11" w:themeColor="background2" w:themeShade="1A"/>
          <w:sz w:val="28"/>
          <w:szCs w:val="28"/>
        </w:rPr>
        <w:t xml:space="preserve">. </w:t>
      </w:r>
    </w:p>
    <w:p w14:paraId="4BAB495C" w14:textId="77777777" w:rsidR="00B70CD0" w:rsidRPr="00FD224D" w:rsidRDefault="00B70CD0" w:rsidP="00B70CD0">
      <w:pPr>
        <w:pStyle w:val="NormalWeb"/>
        <w:shd w:val="clear" w:color="auto" w:fill="FFFFFF"/>
        <w:spacing w:before="120" w:beforeAutospacing="0" w:after="120" w:afterAutospacing="0"/>
        <w:rPr>
          <w:rFonts w:ascii="Arial" w:hAnsi="Arial" w:cs="Arial"/>
          <w:color w:val="1D1B11" w:themeColor="background2" w:themeShade="1A"/>
          <w:sz w:val="28"/>
          <w:szCs w:val="28"/>
        </w:rPr>
      </w:pPr>
      <w:r w:rsidRPr="00FD224D">
        <w:rPr>
          <w:rFonts w:ascii="Arial" w:hAnsi="Arial" w:cs="Arial"/>
          <w:color w:val="1D1B11" w:themeColor="background2" w:themeShade="1A"/>
          <w:sz w:val="28"/>
          <w:szCs w:val="28"/>
        </w:rPr>
        <w:t>During the </w:t>
      </w:r>
      <w:hyperlink r:id="rId30" w:tooltip="World War II" w:history="1">
        <w:r w:rsidRPr="00FD224D">
          <w:rPr>
            <w:rStyle w:val="Hyperlink"/>
            <w:rFonts w:ascii="Arial" w:hAnsi="Arial" w:cs="Arial"/>
            <w:color w:val="1D1B11" w:themeColor="background2" w:themeShade="1A"/>
            <w:sz w:val="28"/>
            <w:szCs w:val="28"/>
          </w:rPr>
          <w:t>Second World War</w:t>
        </w:r>
      </w:hyperlink>
      <w:r w:rsidRPr="00FD224D">
        <w:rPr>
          <w:rFonts w:ascii="Arial" w:hAnsi="Arial" w:cs="Arial"/>
          <w:color w:val="1D1B11" w:themeColor="background2" w:themeShade="1A"/>
          <w:sz w:val="28"/>
          <w:szCs w:val="28"/>
        </w:rPr>
        <w:t>, the sub-basement level of the Cunard Building was used as an </w:t>
      </w:r>
      <w:hyperlink r:id="rId31" w:tooltip="Air raid shelter" w:history="1">
        <w:r w:rsidRPr="00FD224D">
          <w:rPr>
            <w:rStyle w:val="Hyperlink"/>
            <w:rFonts w:ascii="Arial" w:hAnsi="Arial" w:cs="Arial"/>
            <w:color w:val="1D1B11" w:themeColor="background2" w:themeShade="1A"/>
            <w:sz w:val="28"/>
            <w:szCs w:val="28"/>
          </w:rPr>
          <w:t>air raid shelter</w:t>
        </w:r>
      </w:hyperlink>
      <w:r w:rsidRPr="00FD224D">
        <w:rPr>
          <w:rFonts w:ascii="Arial" w:hAnsi="Arial" w:cs="Arial"/>
          <w:color w:val="1D1B11" w:themeColor="background2" w:themeShade="1A"/>
          <w:sz w:val="28"/>
          <w:szCs w:val="28"/>
        </w:rPr>
        <w:t> for workers in the building and also for those from adjacent premises. The basement levels also served as the central </w:t>
      </w:r>
      <w:hyperlink r:id="rId32" w:tooltip="Air Raid Precautions" w:history="1">
        <w:r w:rsidRPr="00FD224D">
          <w:rPr>
            <w:rStyle w:val="Hyperlink"/>
            <w:rFonts w:ascii="Arial" w:hAnsi="Arial" w:cs="Arial"/>
            <w:color w:val="1D1B11" w:themeColor="background2" w:themeShade="1A"/>
            <w:sz w:val="28"/>
            <w:szCs w:val="28"/>
          </w:rPr>
          <w:t xml:space="preserve">Air Raid </w:t>
        </w:r>
        <w:r w:rsidRPr="00FD224D">
          <w:rPr>
            <w:rStyle w:val="Hyperlink"/>
            <w:rFonts w:ascii="Arial" w:hAnsi="Arial" w:cs="Arial"/>
            <w:color w:val="1D1B11" w:themeColor="background2" w:themeShade="1A"/>
            <w:sz w:val="28"/>
            <w:szCs w:val="28"/>
          </w:rPr>
          <w:lastRenderedPageBreak/>
          <w:t>Precautions</w:t>
        </w:r>
      </w:hyperlink>
      <w:r w:rsidRPr="00FD224D">
        <w:rPr>
          <w:rFonts w:ascii="Arial" w:hAnsi="Arial" w:cs="Arial"/>
          <w:color w:val="1D1B11" w:themeColor="background2" w:themeShade="1A"/>
          <w:sz w:val="28"/>
          <w:szCs w:val="28"/>
        </w:rPr>
        <w:t xml:space="preserve"> headquarters for the City of Liverpool during the war. Additional reinforced steel joists were fitted to further strengthen the basement in case of a direct hit on the building. </w:t>
      </w:r>
    </w:p>
    <w:p w14:paraId="052A3873" w14:textId="77777777" w:rsidR="00B70CD0" w:rsidRPr="00FD224D" w:rsidRDefault="00B70CD0" w:rsidP="00B70CD0">
      <w:pPr>
        <w:pStyle w:val="NormalWeb"/>
        <w:shd w:val="clear" w:color="auto" w:fill="FFFFFF"/>
        <w:spacing w:before="120" w:beforeAutospacing="0" w:after="120" w:afterAutospacing="0"/>
        <w:rPr>
          <w:rFonts w:ascii="Arial" w:hAnsi="Arial" w:cs="Arial"/>
          <w:color w:val="1D1B11" w:themeColor="background2" w:themeShade="1A"/>
          <w:sz w:val="28"/>
          <w:szCs w:val="28"/>
        </w:rPr>
      </w:pPr>
      <w:r w:rsidRPr="00FD224D">
        <w:rPr>
          <w:rFonts w:ascii="Arial" w:hAnsi="Arial" w:cs="Arial"/>
          <w:color w:val="1D1B11" w:themeColor="background2" w:themeShade="1A"/>
          <w:sz w:val="28"/>
          <w:szCs w:val="28"/>
        </w:rPr>
        <w:t>Cunard subsequently sold the building to </w:t>
      </w:r>
      <w:hyperlink r:id="rId33" w:tooltip="Prudential plc" w:history="1">
        <w:r w:rsidRPr="00FD224D">
          <w:rPr>
            <w:rStyle w:val="Hyperlink"/>
            <w:rFonts w:ascii="Arial" w:hAnsi="Arial" w:cs="Arial"/>
            <w:color w:val="1D1B11" w:themeColor="background2" w:themeShade="1A"/>
            <w:sz w:val="28"/>
            <w:szCs w:val="28"/>
          </w:rPr>
          <w:t>Prudential plc</w:t>
        </w:r>
      </w:hyperlink>
      <w:r w:rsidRPr="00FD224D">
        <w:rPr>
          <w:rFonts w:ascii="Arial" w:hAnsi="Arial" w:cs="Arial"/>
          <w:color w:val="1D1B11" w:themeColor="background2" w:themeShade="1A"/>
          <w:sz w:val="28"/>
          <w:szCs w:val="28"/>
        </w:rPr>
        <w:t> in 1969. In 1965 the Cunard Building was awarded Grade 2 </w:t>
      </w:r>
      <w:hyperlink r:id="rId34" w:tooltip="Listed building" w:history="1">
        <w:r w:rsidRPr="00FD224D">
          <w:rPr>
            <w:rStyle w:val="Hyperlink"/>
            <w:rFonts w:ascii="Arial" w:hAnsi="Arial" w:cs="Arial"/>
            <w:color w:val="1D1B11" w:themeColor="background2" w:themeShade="1A"/>
            <w:sz w:val="28"/>
            <w:szCs w:val="28"/>
          </w:rPr>
          <w:t>listed building</w:t>
        </w:r>
      </w:hyperlink>
      <w:r w:rsidRPr="00FD224D">
        <w:rPr>
          <w:rFonts w:ascii="Arial" w:hAnsi="Arial" w:cs="Arial"/>
          <w:color w:val="1D1B11" w:themeColor="background2" w:themeShade="1A"/>
          <w:sz w:val="28"/>
          <w:szCs w:val="28"/>
        </w:rPr>
        <w:t> status by the </w:t>
      </w:r>
      <w:hyperlink r:id="rId35" w:tooltip="English Heritage" w:history="1">
        <w:r w:rsidRPr="00FD224D">
          <w:rPr>
            <w:rStyle w:val="Hyperlink"/>
            <w:rFonts w:ascii="Arial" w:hAnsi="Arial" w:cs="Arial"/>
            <w:color w:val="1D1B11" w:themeColor="background2" w:themeShade="1A"/>
            <w:sz w:val="28"/>
            <w:szCs w:val="28"/>
          </w:rPr>
          <w:t>English Heritage</w:t>
        </w:r>
      </w:hyperlink>
      <w:r w:rsidRPr="00FD224D">
        <w:rPr>
          <w:rFonts w:ascii="Arial" w:hAnsi="Arial" w:cs="Arial"/>
          <w:color w:val="1D1B11" w:themeColor="background2" w:themeShade="1A"/>
          <w:sz w:val="28"/>
          <w:szCs w:val="28"/>
        </w:rPr>
        <w:t xml:space="preserve">. Initially, it was listed together with the Royal Liver Building and the Port of Liverpool Building under Pier Head, but in 1985 each building gained its own listing. In November 2001 the building was sold to the Merseyside Pension Fund, an organisation providing pension services to public sector workers on Merseyside. Today, the building provides a range of office accommodation for a variety of public and private sector organisations.  </w:t>
      </w:r>
    </w:p>
    <w:p w14:paraId="3FC44814" w14:textId="77777777" w:rsidR="00B70CD0" w:rsidRPr="007B63AB" w:rsidRDefault="00B70CD0" w:rsidP="00B70CD0">
      <w:pPr>
        <w:pStyle w:val="NormalWeb"/>
        <w:shd w:val="clear" w:color="auto" w:fill="FFFFFF"/>
        <w:spacing w:before="120" w:beforeAutospacing="0" w:after="120" w:afterAutospacing="0"/>
        <w:rPr>
          <w:rFonts w:ascii="Arial" w:hAnsi="Arial" w:cs="Arial"/>
          <w:color w:val="1D1B11" w:themeColor="background2" w:themeShade="1A"/>
          <w:sz w:val="28"/>
          <w:szCs w:val="28"/>
        </w:rPr>
      </w:pPr>
      <w:r w:rsidRPr="00FD224D">
        <w:rPr>
          <w:rFonts w:ascii="Arial" w:hAnsi="Arial" w:cs="Arial"/>
          <w:color w:val="1D1B11" w:themeColor="background2" w:themeShade="1A"/>
          <w:sz w:val="28"/>
          <w:szCs w:val="28"/>
        </w:rPr>
        <w:t xml:space="preserve"> I worked there for 6 ½ years1975 to 1982 in a shipping company called All Transpo</w:t>
      </w:r>
      <w:r>
        <w:rPr>
          <w:rFonts w:ascii="Arial" w:hAnsi="Arial" w:cs="Arial"/>
          <w:color w:val="1D1B11" w:themeColor="background2" w:themeShade="1A"/>
          <w:sz w:val="28"/>
          <w:szCs w:val="28"/>
        </w:rPr>
        <w:t xml:space="preserve">rt.  </w:t>
      </w:r>
    </w:p>
    <w:p w14:paraId="680DF8DC" w14:textId="77777777" w:rsidR="00B310BA" w:rsidRDefault="00B310BA" w:rsidP="00534E76">
      <w:pPr>
        <w:pStyle w:val="NormalWeb"/>
        <w:spacing w:before="0" w:beforeAutospacing="0" w:after="0" w:afterAutospacing="0"/>
        <w:rPr>
          <w:sz w:val="28"/>
          <w:szCs w:val="28"/>
        </w:rPr>
      </w:pPr>
    </w:p>
    <w:p w14:paraId="7B1108B4" w14:textId="77777777" w:rsidR="005F4222" w:rsidRDefault="00B70CD0" w:rsidP="005F4222">
      <w:pPr>
        <w:shd w:val="clear" w:color="auto" w:fill="FFFFFF"/>
        <w:spacing w:line="315" w:lineRule="atLeast"/>
        <w:rPr>
          <w:rFonts w:ascii="Arial" w:hAnsi="Arial" w:cs="Arial"/>
          <w:b/>
          <w:bCs/>
          <w:color w:val="666666"/>
        </w:rPr>
      </w:pPr>
      <w:r>
        <w:rPr>
          <w:sz w:val="28"/>
          <w:szCs w:val="28"/>
        </w:rPr>
        <w:t>Pat Leyden</w:t>
      </w:r>
      <w:r w:rsidR="005F4222" w:rsidRPr="005F4222">
        <w:rPr>
          <w:rFonts w:ascii="Arial" w:hAnsi="Arial" w:cs="Arial"/>
          <w:b/>
          <w:bCs/>
          <w:color w:val="666666"/>
        </w:rPr>
        <w:t xml:space="preserve"> </w:t>
      </w:r>
      <w:r w:rsidR="005F4222">
        <w:rPr>
          <w:rFonts w:ascii="Arial" w:hAnsi="Arial" w:cs="Arial"/>
          <w:b/>
          <w:bCs/>
          <w:color w:val="666666"/>
        </w:rPr>
        <w:br/>
      </w:r>
    </w:p>
    <w:p w14:paraId="5787DA19" w14:textId="77777777" w:rsidR="005F4222" w:rsidRDefault="005F4222" w:rsidP="005F4222">
      <w:pPr>
        <w:pStyle w:val="Heading1"/>
        <w:spacing w:before="0" w:after="600" w:line="870" w:lineRule="atLeast"/>
        <w:rPr>
          <w:rFonts w:ascii="Arial" w:hAnsi="Arial" w:cs="Arial"/>
          <w:color w:val="323031"/>
          <w:sz w:val="81"/>
          <w:szCs w:val="81"/>
        </w:rPr>
      </w:pPr>
      <w:r>
        <w:rPr>
          <w:rFonts w:ascii="Arial" w:hAnsi="Arial" w:cs="Arial"/>
          <w:color w:val="323031"/>
          <w:sz w:val="81"/>
          <w:szCs w:val="81"/>
        </w:rPr>
        <w:t>Orthotics</w:t>
      </w:r>
    </w:p>
    <w:p w14:paraId="11C6E2E7" w14:textId="77777777" w:rsidR="005F4222" w:rsidRDefault="005F4222" w:rsidP="005F4222">
      <w:pPr>
        <w:pStyle w:val="NormalWeb"/>
        <w:shd w:val="clear" w:color="auto" w:fill="FFFFFF"/>
        <w:spacing w:before="150" w:beforeAutospacing="0" w:after="300" w:afterAutospacing="0"/>
        <w:rPr>
          <w:rFonts w:ascii="Arial" w:hAnsi="Arial" w:cs="Arial"/>
          <w:color w:val="323031"/>
          <w:spacing w:val="-2"/>
          <w:sz w:val="27"/>
          <w:szCs w:val="27"/>
        </w:rPr>
      </w:pPr>
      <w:r>
        <w:rPr>
          <w:rFonts w:ascii="Arial" w:hAnsi="Arial" w:cs="Arial"/>
          <w:color w:val="323031"/>
          <w:spacing w:val="-2"/>
          <w:sz w:val="27"/>
          <w:szCs w:val="27"/>
        </w:rPr>
        <w:t>The Orthotist works as part of a multi-disciplinary team, ensuring that the Orthotic prescription reflects the most appropriate solution to meet the clinical needs of the patient and that the patient’s wishes are given a high priority.</w:t>
      </w:r>
    </w:p>
    <w:p w14:paraId="15FB6806" w14:textId="77777777" w:rsidR="005F4222" w:rsidRDefault="005F4222" w:rsidP="005F4222">
      <w:pPr>
        <w:pStyle w:val="NormalWeb"/>
        <w:shd w:val="clear" w:color="auto" w:fill="FFFFFF"/>
        <w:spacing w:before="150" w:beforeAutospacing="0" w:after="300" w:afterAutospacing="0"/>
        <w:rPr>
          <w:rFonts w:ascii="Arial" w:hAnsi="Arial" w:cs="Arial"/>
          <w:color w:val="323031"/>
          <w:spacing w:val="-2"/>
          <w:sz w:val="27"/>
          <w:szCs w:val="27"/>
        </w:rPr>
      </w:pPr>
      <w:r>
        <w:rPr>
          <w:rFonts w:ascii="Arial" w:hAnsi="Arial" w:cs="Arial"/>
          <w:color w:val="323031"/>
          <w:spacing w:val="-2"/>
          <w:sz w:val="27"/>
          <w:szCs w:val="27"/>
        </w:rPr>
        <w:t>The aim of the Orthotic Service is to facilitate the treatment and rehabilitation of patients through assessing the need and provision of an orthosis to either remedy or relieve a medical condition or disability. When necessary, we also provide support and reassessment of need once the orthosis has been supplied along with review, maintenance, and repair services.</w:t>
      </w:r>
    </w:p>
    <w:p w14:paraId="68D2792E" w14:textId="77777777" w:rsidR="005F4222" w:rsidRDefault="005F4222" w:rsidP="005F4222">
      <w:pPr>
        <w:pStyle w:val="NormalWeb"/>
        <w:shd w:val="clear" w:color="auto" w:fill="FFFFFF"/>
        <w:spacing w:before="150" w:beforeAutospacing="0" w:after="300" w:afterAutospacing="0"/>
        <w:rPr>
          <w:rFonts w:ascii="Arial" w:hAnsi="Arial" w:cs="Arial"/>
          <w:color w:val="323031"/>
          <w:spacing w:val="-2"/>
          <w:sz w:val="27"/>
          <w:szCs w:val="27"/>
        </w:rPr>
      </w:pPr>
      <w:r>
        <w:rPr>
          <w:rFonts w:ascii="Arial" w:hAnsi="Arial" w:cs="Arial"/>
          <w:color w:val="323031"/>
          <w:spacing w:val="-2"/>
          <w:sz w:val="27"/>
          <w:szCs w:val="27"/>
        </w:rPr>
        <w:t>The orthotist carries out a full biomechanical evaluation of a patient’s needs, designs, takes the measurements required (which may include a plaster cast or CADCAM scan), provides full manufacturing specifications and fits the finished device to the patient. The patient may receive their orthosis at their first appointment or  it may be specially made or ordered and a second appointment will be required for fitting. The orthotist will explain what the outcome measures of the orthosis should be and when and how to wear it.</w:t>
      </w:r>
    </w:p>
    <w:p w14:paraId="6D7FD318" w14:textId="77777777" w:rsidR="005F4222" w:rsidRDefault="005F4222" w:rsidP="005F4222">
      <w:pPr>
        <w:pStyle w:val="Heading4"/>
        <w:spacing w:before="600" w:beforeAutospacing="0" w:after="120" w:afterAutospacing="0" w:line="420" w:lineRule="atLeast"/>
        <w:rPr>
          <w:rFonts w:ascii="Arial" w:hAnsi="Arial" w:cs="Arial"/>
          <w:color w:val="323031"/>
          <w:sz w:val="36"/>
          <w:szCs w:val="36"/>
        </w:rPr>
      </w:pPr>
      <w:r>
        <w:rPr>
          <w:rFonts w:ascii="Arial" w:hAnsi="Arial" w:cs="Arial"/>
          <w:color w:val="323031"/>
          <w:sz w:val="36"/>
          <w:szCs w:val="36"/>
        </w:rPr>
        <w:t>Where Do We Provide Clinics:</w:t>
      </w:r>
    </w:p>
    <w:p w14:paraId="5BD22372" w14:textId="77777777" w:rsidR="005F4222" w:rsidRDefault="005F4222" w:rsidP="005F4222">
      <w:pPr>
        <w:pStyle w:val="NormalWeb"/>
        <w:shd w:val="clear" w:color="auto" w:fill="FFFFFF"/>
        <w:spacing w:before="150" w:beforeAutospacing="0" w:after="300" w:afterAutospacing="0"/>
        <w:rPr>
          <w:rFonts w:ascii="Arial" w:hAnsi="Arial" w:cs="Arial"/>
          <w:color w:val="323031"/>
          <w:spacing w:val="-2"/>
          <w:sz w:val="27"/>
          <w:szCs w:val="27"/>
        </w:rPr>
      </w:pPr>
      <w:r>
        <w:rPr>
          <w:rFonts w:ascii="Arial" w:hAnsi="Arial" w:cs="Arial"/>
          <w:color w:val="323031"/>
          <w:spacing w:val="-2"/>
          <w:sz w:val="27"/>
          <w:szCs w:val="27"/>
        </w:rPr>
        <w:lastRenderedPageBreak/>
        <w:t>The Orthotics service operates 5 days per week Monday to Friday from 0830 – 1630hrs.</w:t>
      </w:r>
      <w:r>
        <w:rPr>
          <w:rFonts w:ascii="Arial" w:hAnsi="Arial" w:cs="Arial"/>
          <w:color w:val="323031"/>
          <w:spacing w:val="-2"/>
          <w:sz w:val="27"/>
          <w:szCs w:val="27"/>
        </w:rPr>
        <w:br/>
      </w:r>
      <w:r>
        <w:rPr>
          <w:rStyle w:val="Strong"/>
          <w:rFonts w:ascii="Arial" w:hAnsi="Arial" w:cs="Arial"/>
          <w:color w:val="323031"/>
          <w:spacing w:val="-2"/>
          <w:sz w:val="27"/>
          <w:szCs w:val="27"/>
        </w:rPr>
        <w:t>Adult Clinics</w:t>
      </w:r>
    </w:p>
    <w:p w14:paraId="27A6C3A0" w14:textId="77777777" w:rsidR="005F4222" w:rsidRDefault="005F4222" w:rsidP="005F4222">
      <w:pPr>
        <w:numPr>
          <w:ilvl w:val="0"/>
          <w:numId w:val="11"/>
        </w:numPr>
        <w:shd w:val="clear" w:color="auto" w:fill="FFFFFF"/>
        <w:spacing w:after="0" w:line="450" w:lineRule="atLeast"/>
        <w:ind w:left="375"/>
        <w:rPr>
          <w:rFonts w:ascii="Arial" w:hAnsi="Arial" w:cs="Arial"/>
          <w:color w:val="323031"/>
          <w:sz w:val="27"/>
          <w:szCs w:val="27"/>
        </w:rPr>
      </w:pPr>
      <w:r>
        <w:rPr>
          <w:rFonts w:ascii="Arial" w:hAnsi="Arial" w:cs="Arial"/>
          <w:color w:val="323031"/>
          <w:sz w:val="27"/>
          <w:szCs w:val="27"/>
        </w:rPr>
        <w:t>SMART Centre, Astley Ainslie Hospital</w:t>
      </w:r>
    </w:p>
    <w:p w14:paraId="43ABAA97" w14:textId="77777777" w:rsidR="005F4222" w:rsidRDefault="005F4222" w:rsidP="005F4222">
      <w:pPr>
        <w:numPr>
          <w:ilvl w:val="0"/>
          <w:numId w:val="11"/>
        </w:numPr>
        <w:shd w:val="clear" w:color="auto" w:fill="FFFFFF"/>
        <w:spacing w:after="0" w:line="450" w:lineRule="atLeast"/>
        <w:ind w:left="375"/>
        <w:rPr>
          <w:rFonts w:ascii="Arial" w:hAnsi="Arial" w:cs="Arial"/>
          <w:color w:val="323031"/>
          <w:sz w:val="27"/>
          <w:szCs w:val="27"/>
        </w:rPr>
      </w:pPr>
      <w:r>
        <w:rPr>
          <w:rFonts w:ascii="Arial" w:hAnsi="Arial" w:cs="Arial"/>
          <w:color w:val="323031"/>
          <w:sz w:val="27"/>
          <w:szCs w:val="27"/>
        </w:rPr>
        <w:t>Royal Infirmary Edinburgh</w:t>
      </w:r>
    </w:p>
    <w:p w14:paraId="2BBC380D" w14:textId="77777777" w:rsidR="005F4222" w:rsidRDefault="005F4222" w:rsidP="005F4222">
      <w:pPr>
        <w:numPr>
          <w:ilvl w:val="0"/>
          <w:numId w:val="11"/>
        </w:numPr>
        <w:shd w:val="clear" w:color="auto" w:fill="FFFFFF"/>
        <w:spacing w:after="0" w:line="450" w:lineRule="atLeast"/>
        <w:ind w:left="375"/>
        <w:rPr>
          <w:rFonts w:ascii="Arial" w:hAnsi="Arial" w:cs="Arial"/>
          <w:color w:val="323031"/>
          <w:sz w:val="27"/>
          <w:szCs w:val="27"/>
        </w:rPr>
      </w:pPr>
      <w:r>
        <w:rPr>
          <w:rFonts w:ascii="Arial" w:hAnsi="Arial" w:cs="Arial"/>
          <w:color w:val="323031"/>
          <w:sz w:val="27"/>
          <w:szCs w:val="27"/>
        </w:rPr>
        <w:t>Western General Hospital</w:t>
      </w:r>
    </w:p>
    <w:p w14:paraId="6EBF125A" w14:textId="77777777" w:rsidR="005F4222" w:rsidRDefault="005F4222" w:rsidP="005F4222">
      <w:pPr>
        <w:numPr>
          <w:ilvl w:val="0"/>
          <w:numId w:val="11"/>
        </w:numPr>
        <w:shd w:val="clear" w:color="auto" w:fill="FFFFFF"/>
        <w:spacing w:after="0" w:line="450" w:lineRule="atLeast"/>
        <w:ind w:left="375"/>
        <w:rPr>
          <w:rFonts w:ascii="Arial" w:hAnsi="Arial" w:cs="Arial"/>
          <w:color w:val="323031"/>
          <w:sz w:val="27"/>
          <w:szCs w:val="27"/>
        </w:rPr>
      </w:pPr>
      <w:r>
        <w:rPr>
          <w:rFonts w:ascii="Arial" w:hAnsi="Arial" w:cs="Arial"/>
          <w:color w:val="323031"/>
          <w:sz w:val="27"/>
          <w:szCs w:val="27"/>
        </w:rPr>
        <w:t>St John’s Hospital</w:t>
      </w:r>
    </w:p>
    <w:p w14:paraId="332FF969" w14:textId="77777777" w:rsidR="005F4222" w:rsidRDefault="005F4222" w:rsidP="005F4222">
      <w:pPr>
        <w:numPr>
          <w:ilvl w:val="0"/>
          <w:numId w:val="11"/>
        </w:numPr>
        <w:shd w:val="clear" w:color="auto" w:fill="FFFFFF"/>
        <w:spacing w:after="0" w:line="450" w:lineRule="atLeast"/>
        <w:ind w:left="375"/>
        <w:rPr>
          <w:rFonts w:ascii="Arial" w:hAnsi="Arial" w:cs="Arial"/>
          <w:color w:val="323031"/>
          <w:sz w:val="27"/>
          <w:szCs w:val="27"/>
        </w:rPr>
      </w:pPr>
      <w:r>
        <w:rPr>
          <w:rFonts w:ascii="Arial" w:hAnsi="Arial" w:cs="Arial"/>
          <w:color w:val="323031"/>
          <w:sz w:val="27"/>
          <w:szCs w:val="27"/>
        </w:rPr>
        <w:t>East Lothian Community Hospital</w:t>
      </w:r>
    </w:p>
    <w:p w14:paraId="52800E94" w14:textId="77777777" w:rsidR="005F4222" w:rsidRPr="005F4222" w:rsidRDefault="005F4222" w:rsidP="005F4222">
      <w:pPr>
        <w:shd w:val="clear" w:color="auto" w:fill="FFFFFF"/>
        <w:spacing w:before="600" w:line="420" w:lineRule="atLeast"/>
        <w:outlineLvl w:val="3"/>
        <w:rPr>
          <w:rFonts w:ascii="Arial" w:hAnsi="Arial" w:cs="Arial"/>
          <w:b/>
          <w:bCs/>
          <w:color w:val="323031"/>
          <w:kern w:val="0"/>
          <w:sz w:val="36"/>
          <w:szCs w:val="36"/>
        </w:rPr>
      </w:pPr>
      <w:r w:rsidRPr="005F4222">
        <w:rPr>
          <w:rFonts w:ascii="Arial" w:hAnsi="Arial" w:cs="Arial"/>
          <w:b/>
          <w:bCs/>
          <w:color w:val="323031"/>
          <w:kern w:val="0"/>
          <w:sz w:val="36"/>
          <w:szCs w:val="36"/>
        </w:rPr>
        <w:t>Who to refer:</w:t>
      </w:r>
    </w:p>
    <w:p w14:paraId="15BC3104" w14:textId="77777777" w:rsidR="005F4222" w:rsidRPr="005F4222" w:rsidRDefault="005F4222" w:rsidP="005F4222">
      <w:pPr>
        <w:numPr>
          <w:ilvl w:val="0"/>
          <w:numId w:val="12"/>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color w:val="323031"/>
          <w:kern w:val="0"/>
          <w:sz w:val="27"/>
          <w:szCs w:val="27"/>
        </w:rPr>
        <w:t>All patients who need to be assessed for suitability for provision of an orthosis.</w:t>
      </w:r>
    </w:p>
    <w:p w14:paraId="6FB1137C" w14:textId="77777777" w:rsidR="005F4222" w:rsidRPr="005F4222" w:rsidRDefault="005F4222" w:rsidP="005F4222">
      <w:pPr>
        <w:numPr>
          <w:ilvl w:val="0"/>
          <w:numId w:val="12"/>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color w:val="323031"/>
          <w:kern w:val="0"/>
          <w:sz w:val="27"/>
          <w:szCs w:val="27"/>
        </w:rPr>
        <w:t>Patients who have been seen by the orthotic service previously</w:t>
      </w:r>
      <w:r w:rsidRPr="005F4222">
        <w:rPr>
          <w:rFonts w:ascii="Arial" w:hAnsi="Arial" w:cs="Arial"/>
          <w:i/>
          <w:iCs/>
          <w:color w:val="323031"/>
          <w:kern w:val="0"/>
          <w:sz w:val="27"/>
        </w:rPr>
        <w:t> but haven’t had contact with our service for more than 2 years</w:t>
      </w:r>
      <w:r w:rsidRPr="005F4222">
        <w:rPr>
          <w:rFonts w:ascii="Arial" w:hAnsi="Arial" w:cs="Arial"/>
          <w:color w:val="323031"/>
          <w:kern w:val="0"/>
          <w:sz w:val="27"/>
          <w:szCs w:val="27"/>
        </w:rPr>
        <w:t>. This group of patients need referral to ensure we have up to date medical information</w:t>
      </w:r>
    </w:p>
    <w:p w14:paraId="77455C40" w14:textId="77777777" w:rsidR="005F4222" w:rsidRPr="005F4222" w:rsidRDefault="005F4222" w:rsidP="005F4222">
      <w:pPr>
        <w:shd w:val="clear" w:color="auto" w:fill="FFFFFF"/>
        <w:spacing w:before="600" w:line="420" w:lineRule="atLeast"/>
        <w:outlineLvl w:val="3"/>
        <w:rPr>
          <w:rFonts w:ascii="Arial" w:hAnsi="Arial" w:cs="Arial"/>
          <w:b/>
          <w:bCs/>
          <w:color w:val="323031"/>
          <w:kern w:val="0"/>
          <w:sz w:val="36"/>
          <w:szCs w:val="36"/>
        </w:rPr>
      </w:pPr>
      <w:r w:rsidRPr="005F4222">
        <w:rPr>
          <w:rFonts w:ascii="Arial" w:hAnsi="Arial" w:cs="Arial"/>
          <w:b/>
          <w:bCs/>
          <w:color w:val="323031"/>
          <w:kern w:val="0"/>
          <w:sz w:val="36"/>
          <w:szCs w:val="36"/>
        </w:rPr>
        <w:t>How to refer</w:t>
      </w:r>
    </w:p>
    <w:p w14:paraId="3AF10C25" w14:textId="77777777" w:rsidR="005F4222" w:rsidRPr="005F4222" w:rsidRDefault="005F4222" w:rsidP="005F4222">
      <w:pPr>
        <w:shd w:val="clear" w:color="auto" w:fill="FFFFFF"/>
        <w:spacing w:before="150" w:after="300" w:line="240" w:lineRule="auto"/>
        <w:rPr>
          <w:rFonts w:ascii="Arial" w:hAnsi="Arial" w:cs="Arial"/>
          <w:color w:val="323031"/>
          <w:spacing w:val="-2"/>
          <w:kern w:val="0"/>
          <w:sz w:val="27"/>
          <w:szCs w:val="27"/>
        </w:rPr>
      </w:pPr>
      <w:r w:rsidRPr="005F4222">
        <w:rPr>
          <w:rFonts w:ascii="Arial" w:hAnsi="Arial" w:cs="Arial"/>
          <w:color w:val="323031"/>
          <w:spacing w:val="-2"/>
          <w:kern w:val="0"/>
          <w:sz w:val="27"/>
          <w:szCs w:val="27"/>
        </w:rPr>
        <w:t>We accept referrals from GP’s. We also accept referrals from specialist Allied Health Professionals on pre agreed pathways. The patient can </w:t>
      </w:r>
      <w:r w:rsidRPr="005F4222">
        <w:rPr>
          <w:rFonts w:ascii="Arial" w:hAnsi="Arial" w:cs="Arial"/>
          <w:b/>
          <w:bCs/>
          <w:color w:val="323031"/>
          <w:spacing w:val="-2"/>
          <w:kern w:val="0"/>
          <w:sz w:val="27"/>
        </w:rPr>
        <w:t>self refer to Orthotics</w:t>
      </w:r>
      <w:r w:rsidRPr="005F4222">
        <w:rPr>
          <w:rFonts w:ascii="Arial" w:hAnsi="Arial" w:cs="Arial"/>
          <w:color w:val="323031"/>
          <w:spacing w:val="-2"/>
          <w:kern w:val="0"/>
          <w:sz w:val="27"/>
          <w:szCs w:val="27"/>
        </w:rPr>
        <w:t> if they have been seen within our services</w:t>
      </w:r>
      <w:r w:rsidRPr="005F4222">
        <w:rPr>
          <w:rFonts w:ascii="Arial" w:hAnsi="Arial" w:cs="Arial"/>
          <w:i/>
          <w:iCs/>
          <w:color w:val="323031"/>
          <w:spacing w:val="-2"/>
          <w:kern w:val="0"/>
          <w:sz w:val="27"/>
        </w:rPr>
        <w:t> within the previous two years</w:t>
      </w:r>
      <w:r w:rsidRPr="005F4222">
        <w:rPr>
          <w:rFonts w:ascii="Arial" w:hAnsi="Arial" w:cs="Arial"/>
          <w:color w:val="323031"/>
          <w:spacing w:val="-2"/>
          <w:kern w:val="0"/>
          <w:sz w:val="27"/>
          <w:szCs w:val="27"/>
        </w:rPr>
        <w:t>. All referrals should be sent direct to the Orthotic Department within the SMART Centre. </w:t>
      </w:r>
    </w:p>
    <w:p w14:paraId="4C6BBBE3" w14:textId="77777777" w:rsidR="005F4222" w:rsidRPr="005F4222" w:rsidRDefault="005F4222" w:rsidP="005F4222">
      <w:pPr>
        <w:shd w:val="clear" w:color="auto" w:fill="FFFFFF"/>
        <w:spacing w:before="150" w:after="300" w:line="240" w:lineRule="auto"/>
        <w:rPr>
          <w:rFonts w:ascii="Arial" w:hAnsi="Arial" w:cs="Arial"/>
          <w:color w:val="323031"/>
          <w:spacing w:val="-2"/>
          <w:kern w:val="0"/>
          <w:sz w:val="27"/>
          <w:szCs w:val="27"/>
        </w:rPr>
      </w:pPr>
      <w:r w:rsidRPr="005F4222">
        <w:rPr>
          <w:rFonts w:ascii="Arial" w:hAnsi="Arial" w:cs="Arial"/>
          <w:color w:val="323031"/>
          <w:spacing w:val="-2"/>
          <w:kern w:val="0"/>
          <w:sz w:val="27"/>
          <w:szCs w:val="27"/>
        </w:rPr>
        <w:t>Referral should include the following:</w:t>
      </w:r>
    </w:p>
    <w:p w14:paraId="5C13C223" w14:textId="77777777" w:rsidR="005F4222" w:rsidRPr="005F4222" w:rsidRDefault="005F4222" w:rsidP="005F4222">
      <w:pPr>
        <w:numPr>
          <w:ilvl w:val="0"/>
          <w:numId w:val="13"/>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color w:val="323031"/>
          <w:kern w:val="0"/>
          <w:sz w:val="27"/>
          <w:szCs w:val="27"/>
        </w:rPr>
        <w:t>Full demographics with contact telephone numbers.</w:t>
      </w:r>
    </w:p>
    <w:p w14:paraId="7D0BAE46" w14:textId="77777777" w:rsidR="005F4222" w:rsidRPr="005F4222" w:rsidRDefault="005F4222" w:rsidP="005F4222">
      <w:pPr>
        <w:numPr>
          <w:ilvl w:val="0"/>
          <w:numId w:val="13"/>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color w:val="323031"/>
          <w:kern w:val="0"/>
          <w:sz w:val="27"/>
          <w:szCs w:val="27"/>
        </w:rPr>
        <w:t>Nature of condition and duration.</w:t>
      </w:r>
    </w:p>
    <w:p w14:paraId="4429B368" w14:textId="77777777" w:rsidR="005F4222" w:rsidRPr="005F4222" w:rsidRDefault="005F4222" w:rsidP="005F4222">
      <w:pPr>
        <w:numPr>
          <w:ilvl w:val="0"/>
          <w:numId w:val="13"/>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color w:val="323031"/>
          <w:kern w:val="0"/>
          <w:sz w:val="27"/>
          <w:szCs w:val="27"/>
        </w:rPr>
        <w:t>Relevant past medical history.</w:t>
      </w:r>
    </w:p>
    <w:p w14:paraId="0ED47FEA" w14:textId="77777777" w:rsidR="005F4222" w:rsidRPr="005F4222" w:rsidRDefault="005F4222" w:rsidP="005F4222">
      <w:pPr>
        <w:numPr>
          <w:ilvl w:val="0"/>
          <w:numId w:val="13"/>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color w:val="323031"/>
          <w:kern w:val="0"/>
          <w:sz w:val="27"/>
          <w:szCs w:val="27"/>
        </w:rPr>
        <w:t>Results of previous x-rays (or other investigations) together with a copy of the reports</w:t>
      </w:r>
    </w:p>
    <w:p w14:paraId="093BF367" w14:textId="77777777" w:rsidR="005F4222" w:rsidRPr="005F4222" w:rsidRDefault="005F4222" w:rsidP="005F4222">
      <w:pPr>
        <w:shd w:val="clear" w:color="auto" w:fill="FFFFFF"/>
        <w:spacing w:before="600" w:line="420" w:lineRule="atLeast"/>
        <w:outlineLvl w:val="3"/>
        <w:rPr>
          <w:rFonts w:ascii="Arial" w:hAnsi="Arial" w:cs="Arial"/>
          <w:b/>
          <w:bCs/>
          <w:color w:val="323031"/>
          <w:kern w:val="0"/>
          <w:sz w:val="36"/>
          <w:szCs w:val="36"/>
        </w:rPr>
      </w:pPr>
      <w:r w:rsidRPr="005F4222">
        <w:rPr>
          <w:rFonts w:ascii="Arial" w:hAnsi="Arial" w:cs="Arial"/>
          <w:b/>
          <w:bCs/>
          <w:color w:val="323031"/>
          <w:kern w:val="0"/>
          <w:sz w:val="36"/>
          <w:szCs w:val="36"/>
        </w:rPr>
        <w:t>How to Contact Orthotics</w:t>
      </w:r>
    </w:p>
    <w:p w14:paraId="5BF55D28" w14:textId="77777777" w:rsidR="005F4222" w:rsidRPr="005F4222" w:rsidRDefault="005F4222" w:rsidP="005F4222">
      <w:pPr>
        <w:shd w:val="clear" w:color="auto" w:fill="FFFFFF"/>
        <w:spacing w:before="150" w:after="300" w:line="240" w:lineRule="auto"/>
        <w:rPr>
          <w:rFonts w:ascii="Arial" w:hAnsi="Arial" w:cs="Arial"/>
          <w:color w:val="323031"/>
          <w:spacing w:val="-2"/>
          <w:kern w:val="0"/>
          <w:sz w:val="27"/>
          <w:szCs w:val="27"/>
        </w:rPr>
      </w:pPr>
      <w:r w:rsidRPr="005F4222">
        <w:rPr>
          <w:rFonts w:ascii="Arial" w:hAnsi="Arial" w:cs="Arial"/>
          <w:color w:val="323031"/>
          <w:spacing w:val="-2"/>
          <w:kern w:val="0"/>
          <w:sz w:val="27"/>
          <w:szCs w:val="27"/>
        </w:rPr>
        <w:t>Orthotics can be contacted via the following telephone numbers:</w:t>
      </w:r>
    </w:p>
    <w:p w14:paraId="6F039DD9" w14:textId="77777777" w:rsidR="005F4222" w:rsidRPr="005F4222" w:rsidRDefault="005F4222" w:rsidP="005F4222">
      <w:pPr>
        <w:numPr>
          <w:ilvl w:val="0"/>
          <w:numId w:val="14"/>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b/>
          <w:bCs/>
          <w:color w:val="323031"/>
          <w:kern w:val="0"/>
          <w:sz w:val="27"/>
        </w:rPr>
        <w:lastRenderedPageBreak/>
        <w:t>SMART Centre, Astley Ainslie Hospital   0131 537 9418/9479 </w:t>
      </w:r>
      <w:r w:rsidRPr="005F4222">
        <w:rPr>
          <w:rFonts w:ascii="Arial" w:hAnsi="Arial" w:cs="Arial"/>
          <w:color w:val="323031"/>
          <w:kern w:val="0"/>
          <w:sz w:val="27"/>
          <w:szCs w:val="27"/>
        </w:rPr>
        <w:t>(NRIE, AAH, EL &amp; ML and </w:t>
      </w:r>
      <w:r w:rsidRPr="005F4222">
        <w:rPr>
          <w:rFonts w:ascii="Arial" w:hAnsi="Arial" w:cs="Arial"/>
          <w:i/>
          <w:iCs/>
          <w:color w:val="323031"/>
          <w:kern w:val="0"/>
          <w:sz w:val="27"/>
        </w:rPr>
        <w:t>All Paediatrics</w:t>
      </w:r>
      <w:r w:rsidRPr="005F4222">
        <w:rPr>
          <w:rFonts w:ascii="Arial" w:hAnsi="Arial" w:cs="Arial"/>
          <w:color w:val="323031"/>
          <w:kern w:val="0"/>
          <w:sz w:val="27"/>
          <w:szCs w:val="27"/>
        </w:rPr>
        <w:t> </w:t>
      </w:r>
      <w:r w:rsidRPr="005F4222">
        <w:rPr>
          <w:rFonts w:ascii="Arial" w:hAnsi="Arial" w:cs="Arial"/>
          <w:i/>
          <w:iCs/>
          <w:color w:val="323031"/>
          <w:kern w:val="0"/>
          <w:sz w:val="27"/>
        </w:rPr>
        <w:t>in Edinburgh)</w:t>
      </w:r>
    </w:p>
    <w:p w14:paraId="78CB7142" w14:textId="77777777" w:rsidR="005F4222" w:rsidRPr="005F4222" w:rsidRDefault="005F4222" w:rsidP="005F4222">
      <w:pPr>
        <w:numPr>
          <w:ilvl w:val="0"/>
          <w:numId w:val="14"/>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b/>
          <w:bCs/>
          <w:color w:val="323031"/>
          <w:kern w:val="0"/>
          <w:sz w:val="27"/>
        </w:rPr>
        <w:t>Western General Hospital</w:t>
      </w:r>
      <w:r w:rsidRPr="005F4222">
        <w:rPr>
          <w:rFonts w:ascii="Arial" w:hAnsi="Arial" w:cs="Arial"/>
          <w:color w:val="323031"/>
          <w:kern w:val="0"/>
          <w:sz w:val="27"/>
          <w:szCs w:val="27"/>
        </w:rPr>
        <w:t>                         </w:t>
      </w:r>
      <w:r w:rsidRPr="005F4222">
        <w:rPr>
          <w:rFonts w:ascii="Arial" w:hAnsi="Arial" w:cs="Arial"/>
          <w:b/>
          <w:bCs/>
          <w:color w:val="323031"/>
          <w:kern w:val="0"/>
          <w:sz w:val="27"/>
        </w:rPr>
        <w:t> 0131 537 2436              </w:t>
      </w:r>
      <w:r w:rsidRPr="005F4222">
        <w:rPr>
          <w:rFonts w:ascii="Arial" w:hAnsi="Arial" w:cs="Arial"/>
          <w:color w:val="323031"/>
          <w:kern w:val="0"/>
          <w:sz w:val="27"/>
          <w:szCs w:val="27"/>
        </w:rPr>
        <w:t>  (</w:t>
      </w:r>
      <w:r w:rsidRPr="005F4222">
        <w:rPr>
          <w:rFonts w:ascii="Arial" w:hAnsi="Arial" w:cs="Arial"/>
          <w:i/>
          <w:iCs/>
          <w:color w:val="323031"/>
          <w:kern w:val="0"/>
          <w:sz w:val="27"/>
        </w:rPr>
        <w:t>All patients seen at WGH)</w:t>
      </w:r>
    </w:p>
    <w:p w14:paraId="2FC4F2AE" w14:textId="77777777" w:rsidR="005F4222" w:rsidRPr="005F4222" w:rsidRDefault="005F4222" w:rsidP="005F4222">
      <w:pPr>
        <w:numPr>
          <w:ilvl w:val="0"/>
          <w:numId w:val="14"/>
        </w:numPr>
        <w:shd w:val="clear" w:color="auto" w:fill="FFFFFF"/>
        <w:spacing w:after="0" w:line="450" w:lineRule="atLeast"/>
        <w:ind w:left="375"/>
        <w:rPr>
          <w:rFonts w:ascii="Arial" w:hAnsi="Arial" w:cs="Arial"/>
          <w:color w:val="323031"/>
          <w:kern w:val="0"/>
          <w:sz w:val="27"/>
          <w:szCs w:val="27"/>
        </w:rPr>
      </w:pPr>
      <w:r w:rsidRPr="005F4222">
        <w:rPr>
          <w:rFonts w:ascii="Arial" w:hAnsi="Arial" w:cs="Arial"/>
          <w:b/>
          <w:bCs/>
          <w:color w:val="323031"/>
          <w:kern w:val="0"/>
          <w:sz w:val="27"/>
        </w:rPr>
        <w:t>St John’s Hospital, Livingston</w:t>
      </w:r>
      <w:r w:rsidRPr="005F4222">
        <w:rPr>
          <w:rFonts w:ascii="Arial" w:hAnsi="Arial" w:cs="Arial"/>
          <w:color w:val="323031"/>
          <w:kern w:val="0"/>
          <w:sz w:val="27"/>
          <w:szCs w:val="27"/>
        </w:rPr>
        <w:t>                   </w:t>
      </w:r>
      <w:r w:rsidRPr="005F4222">
        <w:rPr>
          <w:rFonts w:ascii="Arial" w:hAnsi="Arial" w:cs="Arial"/>
          <w:b/>
          <w:bCs/>
          <w:color w:val="323031"/>
          <w:kern w:val="0"/>
          <w:sz w:val="27"/>
        </w:rPr>
        <w:t>01506 522108                 </w:t>
      </w:r>
      <w:r w:rsidRPr="005F4222">
        <w:rPr>
          <w:rFonts w:ascii="Arial" w:hAnsi="Arial" w:cs="Arial"/>
          <w:color w:val="323031"/>
          <w:kern w:val="0"/>
          <w:sz w:val="27"/>
          <w:szCs w:val="27"/>
        </w:rPr>
        <w:t>(</w:t>
      </w:r>
      <w:r w:rsidRPr="005F4222">
        <w:rPr>
          <w:rFonts w:ascii="Arial" w:hAnsi="Arial" w:cs="Arial"/>
          <w:i/>
          <w:iCs/>
          <w:color w:val="323031"/>
          <w:kern w:val="0"/>
          <w:sz w:val="27"/>
        </w:rPr>
        <w:t>West Lothian patients)</w:t>
      </w:r>
    </w:p>
    <w:p w14:paraId="319EC0DF" w14:textId="77777777" w:rsidR="005F4222" w:rsidRDefault="005F4222" w:rsidP="00534E76">
      <w:pPr>
        <w:pStyle w:val="NormalWeb"/>
        <w:spacing w:before="0" w:beforeAutospacing="0" w:after="0" w:afterAutospacing="0"/>
        <w:rPr>
          <w:sz w:val="28"/>
          <w:szCs w:val="28"/>
        </w:rPr>
      </w:pPr>
    </w:p>
    <w:p w14:paraId="325A05AD" w14:textId="77777777" w:rsidR="005F4222" w:rsidRDefault="005F4222" w:rsidP="00534E76">
      <w:pPr>
        <w:pStyle w:val="NormalWeb"/>
        <w:spacing w:before="0" w:beforeAutospacing="0" w:after="0" w:afterAutospacing="0"/>
        <w:rPr>
          <w:sz w:val="28"/>
          <w:szCs w:val="28"/>
        </w:rPr>
      </w:pPr>
    </w:p>
    <w:p w14:paraId="42988F72" w14:textId="77777777" w:rsidR="00B70CD0" w:rsidRDefault="005F4222" w:rsidP="00534E76">
      <w:pPr>
        <w:pStyle w:val="NormalWeb"/>
        <w:spacing w:before="0" w:beforeAutospacing="0" w:after="0" w:afterAutospacing="0"/>
        <w:rPr>
          <w:sz w:val="28"/>
          <w:szCs w:val="28"/>
        </w:rPr>
      </w:pPr>
      <w:r>
        <w:rPr>
          <w:sz w:val="28"/>
          <w:szCs w:val="28"/>
        </w:rPr>
        <w:t>Sourced from RefHelp</w:t>
      </w:r>
    </w:p>
    <w:p w14:paraId="71C3DAD5" w14:textId="77777777" w:rsidR="00B70CD0" w:rsidRDefault="00B70CD0" w:rsidP="00534E76">
      <w:pPr>
        <w:pStyle w:val="NormalWeb"/>
        <w:spacing w:before="0" w:beforeAutospacing="0" w:after="0" w:afterAutospacing="0"/>
        <w:rPr>
          <w:sz w:val="28"/>
          <w:szCs w:val="28"/>
        </w:rPr>
      </w:pPr>
    </w:p>
    <w:p w14:paraId="01AF1618" w14:textId="77777777" w:rsidR="00534E76" w:rsidRDefault="00464F2E" w:rsidP="00534E76">
      <w:pPr>
        <w:rPr>
          <w:rFonts w:ascii="Times New Roman" w:hAnsi="Times New Roman" w:cs="Times New Roman"/>
          <w:color w:val="auto"/>
          <w:kern w:val="0"/>
          <w:sz w:val="28"/>
          <w:szCs w:val="28"/>
        </w:rPr>
      </w:pPr>
      <w:r>
        <w:rPr>
          <w:rFonts w:ascii="Times New Roman" w:hAnsi="Times New Roman" w:cs="Times New Roman"/>
          <w:color w:val="auto"/>
          <w:kern w:val="0"/>
          <w:sz w:val="28"/>
          <w:szCs w:val="28"/>
        </w:rPr>
        <w:t>I get my callipers, crutches and shoes from Monklands Hospital but  I do know that Hairmyers and Wishaw also have orthotic departments.  If you do not have an orhtotist you can ask your doctor to refer you.  I found that I have had to train each orthotist to how I like my appliances to suit me.  With polio’s (one fit does not suit all).  I believe we will always have an upward battle as not much has changed, in my case, for 63 years.</w:t>
      </w:r>
    </w:p>
    <w:p w14:paraId="34EF3BCF" w14:textId="77777777" w:rsidR="00BF0973" w:rsidRDefault="00BF0973" w:rsidP="00BF0973">
      <w:pPr>
        <w:spacing w:before="100" w:beforeAutospacing="1" w:after="100" w:afterAutospacing="1" w:line="240" w:lineRule="atLeast"/>
        <w:outlineLvl w:val="0"/>
        <w:rPr>
          <w:rFonts w:ascii="Segoe UI" w:hAnsi="Segoe UI" w:cs="Segoe UI"/>
          <w:b/>
          <w:bCs/>
          <w:caps/>
          <w:color w:val="161616"/>
          <w:kern w:val="36"/>
          <w:sz w:val="48"/>
          <w:szCs w:val="48"/>
        </w:rPr>
      </w:pPr>
      <w:r>
        <w:rPr>
          <w:rFonts w:ascii="Segoe UI" w:hAnsi="Segoe UI" w:cs="Segoe UI"/>
          <w:b/>
          <w:bCs/>
          <w:caps/>
          <w:color w:val="161616"/>
          <w:kern w:val="36"/>
          <w:sz w:val="48"/>
          <w:szCs w:val="48"/>
        </w:rPr>
        <w:t>SCOTTISH OWL CENTRE</w:t>
      </w:r>
    </w:p>
    <w:p w14:paraId="58D64AAB" w14:textId="77777777" w:rsidR="00BF0973" w:rsidRDefault="00BF0973" w:rsidP="00BF0973">
      <w:pPr>
        <w:shd w:val="clear" w:color="auto" w:fill="FFFFFF"/>
        <w:spacing w:after="0" w:line="240" w:lineRule="auto"/>
        <w:rPr>
          <w:rFonts w:ascii="Helvetica" w:eastAsiaTheme="minorHAnsi" w:hAnsi="Helvetica" w:cs="Helvetica"/>
          <w:color w:val="4D5156"/>
          <w:kern w:val="0"/>
          <w:sz w:val="22"/>
          <w:szCs w:val="22"/>
          <w:shd w:val="clear" w:color="auto" w:fill="FFFFFF"/>
          <w:lang w:eastAsia="en-US"/>
        </w:rPr>
      </w:pPr>
    </w:p>
    <w:p w14:paraId="2FFB6421" w14:textId="77777777" w:rsidR="00BF0973" w:rsidRDefault="00BF0973" w:rsidP="00BF0973">
      <w:pPr>
        <w:shd w:val="clear" w:color="auto" w:fill="FFFFFF"/>
        <w:spacing w:after="0" w:line="240" w:lineRule="auto"/>
        <w:rPr>
          <w:rFonts w:ascii="Helvetica" w:hAnsi="Helvetica" w:cs="Helvetica"/>
          <w:color w:val="4D5156"/>
          <w:shd w:val="clear" w:color="auto" w:fill="FFFFFF"/>
        </w:rPr>
      </w:pPr>
    </w:p>
    <w:p w14:paraId="5A3D0FF1" w14:textId="77777777" w:rsidR="00BF0973" w:rsidRPr="00B77A7E" w:rsidRDefault="00BF0973" w:rsidP="00BF0973">
      <w:pPr>
        <w:shd w:val="clear" w:color="auto" w:fill="FFFFFF"/>
        <w:spacing w:after="0" w:line="240" w:lineRule="auto"/>
        <w:rPr>
          <w:rFonts w:ascii="Helvetica" w:hAnsi="Helvetica" w:cs="Helvetica"/>
          <w:b/>
          <w:bCs/>
          <w:color w:val="4D5156"/>
          <w:sz w:val="28"/>
          <w:szCs w:val="28"/>
        </w:rPr>
      </w:pPr>
      <w:r w:rsidRPr="00B77A7E">
        <w:rPr>
          <w:rFonts w:ascii="Helvetica" w:hAnsi="Helvetica" w:cs="Helvetica"/>
          <w:color w:val="4D5156"/>
          <w:sz w:val="28"/>
          <w:szCs w:val="28"/>
          <w:shd w:val="clear" w:color="auto" w:fill="FFFFFF"/>
        </w:rPr>
        <w:t>The Owl Sanctuary was founded in</w:t>
      </w:r>
      <w:r w:rsidRPr="00B77A7E">
        <w:rPr>
          <w:sz w:val="28"/>
          <w:szCs w:val="28"/>
        </w:rPr>
        <w:t> 1998 to provide a home for abandoned or injured falcons, hawks, and wild owls, and more, which are later released into the wild. Today, you will find more than 50 birds of prey from all over the globe, including vultures, eagles, and buzzards.</w:t>
      </w:r>
    </w:p>
    <w:p w14:paraId="7399751A" w14:textId="77777777" w:rsidR="00BF0973" w:rsidRDefault="00BF0973" w:rsidP="00BF0973">
      <w:pPr>
        <w:shd w:val="clear" w:color="auto" w:fill="FFFFFF"/>
        <w:spacing w:after="0" w:line="240" w:lineRule="auto"/>
        <w:rPr>
          <w:rFonts w:ascii="Helvetica" w:hAnsi="Helvetica" w:cs="Helvetica"/>
          <w:b/>
          <w:bCs/>
          <w:color w:val="4D5156"/>
          <w:sz w:val="23"/>
          <w:szCs w:val="23"/>
        </w:rPr>
      </w:pPr>
    </w:p>
    <w:p w14:paraId="612E5D81" w14:textId="77777777" w:rsidR="00BF0973" w:rsidRDefault="00BF0973" w:rsidP="00BF0973">
      <w:pPr>
        <w:spacing w:after="0" w:line="240" w:lineRule="atLeast"/>
        <w:rPr>
          <w:rFonts w:ascii="Segoe UI" w:hAnsi="Segoe UI" w:cs="Segoe UI"/>
          <w:color w:val="161616"/>
          <w:sz w:val="30"/>
          <w:szCs w:val="30"/>
        </w:rPr>
      </w:pPr>
      <w:r>
        <w:rPr>
          <w:rFonts w:ascii="Segoe UI" w:hAnsi="Segoe UI" w:cs="Segoe UI"/>
          <w:color w:val="161616"/>
          <w:sz w:val="30"/>
          <w:szCs w:val="30"/>
        </w:rPr>
        <w:t xml:space="preserve">The Scottish Owl Centre houses over 100 owls from around the world. Have fun learning about their habits and habitats, they have daily all-weather flying displays, and let you hold an owl for a photo. </w:t>
      </w:r>
    </w:p>
    <w:p w14:paraId="4AC60FD4" w14:textId="77777777" w:rsidR="00BF0973" w:rsidRDefault="00BF0973" w:rsidP="00BF0973">
      <w:pPr>
        <w:spacing w:after="0" w:line="240" w:lineRule="atLeast"/>
        <w:rPr>
          <w:rFonts w:ascii="Segoe UI" w:hAnsi="Segoe UI" w:cs="Segoe UI"/>
          <w:color w:val="161616"/>
          <w:sz w:val="30"/>
          <w:szCs w:val="30"/>
        </w:rPr>
      </w:pPr>
    </w:p>
    <w:p w14:paraId="2B5A1C6C" w14:textId="77777777" w:rsidR="00BF0973" w:rsidRDefault="00BF0973" w:rsidP="00BF0973">
      <w:pPr>
        <w:spacing w:after="0" w:line="240" w:lineRule="atLeast"/>
        <w:rPr>
          <w:rFonts w:ascii="Segoe UI" w:hAnsi="Segoe UI" w:cs="Segoe UI"/>
          <w:color w:val="161616"/>
          <w:sz w:val="30"/>
          <w:szCs w:val="30"/>
        </w:rPr>
      </w:pPr>
      <w:r>
        <w:rPr>
          <w:rFonts w:ascii="Segoe UI" w:hAnsi="Segoe UI" w:cs="Segoe UI"/>
          <w:color w:val="161616"/>
          <w:sz w:val="30"/>
          <w:szCs w:val="30"/>
        </w:rPr>
        <w:t xml:space="preserve"> You can visit Polkemmet Country Park with its cafe, adventure playground, woodland walks, golf and bowls. Situated halfway between Edinburgh and Glasgow the Centre is easily accessible from M8 J4A.  I often visit this venue when family come to visit. </w:t>
      </w:r>
      <w:r>
        <w:rPr>
          <w:rFonts w:ascii="Segoe UI" w:hAnsi="Segoe UI" w:cs="Segoe UI"/>
          <w:color w:val="161616"/>
          <w:sz w:val="30"/>
          <w:szCs w:val="30"/>
          <w:shd w:val="clear" w:color="auto" w:fill="FFFFFF"/>
        </w:rPr>
        <w:t>Adult £8.50; Child (age 3-15) £6.50; Concession (Seniors, Disabled, Students) £7.50; Family (2+2) £28; Under 3's, Registered Carers free.</w:t>
      </w:r>
    </w:p>
    <w:p w14:paraId="3B011DFF" w14:textId="77777777" w:rsidR="00BF0973" w:rsidRDefault="00BF0973" w:rsidP="00BF0973">
      <w:pPr>
        <w:spacing w:after="0" w:line="240" w:lineRule="atLeast"/>
        <w:jc w:val="center"/>
        <w:rPr>
          <w:rFonts w:asciiTheme="minorHAnsi" w:eastAsiaTheme="minorHAnsi" w:hAnsiTheme="minorHAnsi" w:cstheme="minorBidi"/>
          <w:noProof/>
          <w:color w:val="auto"/>
          <w:sz w:val="22"/>
          <w:szCs w:val="22"/>
        </w:rPr>
      </w:pPr>
    </w:p>
    <w:p w14:paraId="34E89368" w14:textId="77777777" w:rsidR="00BF0973" w:rsidRDefault="00BF0973" w:rsidP="00BF0973">
      <w:pPr>
        <w:spacing w:after="0" w:line="240" w:lineRule="atLeast"/>
        <w:jc w:val="center"/>
        <w:rPr>
          <w:rFonts w:ascii="Segoe UI" w:hAnsi="Segoe UI" w:cs="Segoe UI"/>
          <w:color w:val="161616"/>
          <w:sz w:val="30"/>
          <w:szCs w:val="30"/>
        </w:rPr>
      </w:pPr>
      <w:r>
        <w:rPr>
          <w:noProof/>
        </w:rPr>
        <w:lastRenderedPageBreak/>
        <w:drawing>
          <wp:inline distT="0" distB="0" distL="0" distR="0" wp14:anchorId="140BA69D" wp14:editId="1E037F99">
            <wp:extent cx="2790825" cy="2076450"/>
            <wp:effectExtent l="19050" t="0" r="9525" b="0"/>
            <wp:docPr id="5" name="Picture 1" descr="https://dimg.visitscotland.com/wsimgs/_MG_9494_60566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mg.visitscotland.com/wsimgs/_MG_9494_605665118.JPG"/>
                    <pic:cNvPicPr>
                      <a:picLocks noChangeAspect="1" noChangeArrowheads="1"/>
                    </pic:cNvPicPr>
                  </pic:nvPicPr>
                  <pic:blipFill>
                    <a:blip r:embed="rId36" cstate="print"/>
                    <a:srcRect/>
                    <a:stretch>
                      <a:fillRect/>
                    </a:stretch>
                  </pic:blipFill>
                  <pic:spPr bwMode="auto">
                    <a:xfrm>
                      <a:off x="0" y="0"/>
                      <a:ext cx="2790825" cy="2076450"/>
                    </a:xfrm>
                    <a:prstGeom prst="rect">
                      <a:avLst/>
                    </a:prstGeom>
                    <a:noFill/>
                    <a:ln w="9525">
                      <a:noFill/>
                      <a:miter lim="800000"/>
                      <a:headEnd/>
                      <a:tailEnd/>
                    </a:ln>
                  </pic:spPr>
                </pic:pic>
              </a:graphicData>
            </a:graphic>
          </wp:inline>
        </w:drawing>
      </w:r>
    </w:p>
    <w:p w14:paraId="596BD977" w14:textId="77777777" w:rsidR="00BF0973" w:rsidRDefault="00BF0973" w:rsidP="00BF0973">
      <w:pPr>
        <w:spacing w:after="0" w:line="240" w:lineRule="atLeast"/>
        <w:rPr>
          <w:rFonts w:ascii="Segoe UI" w:hAnsi="Segoe UI" w:cs="Segoe UI"/>
          <w:color w:val="161616"/>
          <w:sz w:val="30"/>
          <w:szCs w:val="30"/>
        </w:rPr>
      </w:pPr>
    </w:p>
    <w:p w14:paraId="19829E86" w14:textId="77777777" w:rsidR="00BF0973" w:rsidRDefault="00BF0973" w:rsidP="00BF0973">
      <w:pPr>
        <w:spacing w:after="0" w:line="240" w:lineRule="atLeast"/>
        <w:rPr>
          <w:rFonts w:ascii="Times New Roman" w:hAnsi="Times New Roman" w:cs="Times New Roman"/>
          <w:color w:val="auto"/>
          <w:sz w:val="24"/>
          <w:szCs w:val="24"/>
        </w:rPr>
      </w:pPr>
    </w:p>
    <w:p w14:paraId="43082A8F" w14:textId="77777777" w:rsidR="00BF0973" w:rsidRDefault="00BF0973" w:rsidP="00BF0973">
      <w:pPr>
        <w:shd w:val="clear" w:color="auto" w:fill="FFFFFF"/>
        <w:spacing w:after="312" w:line="384" w:lineRule="atLeast"/>
        <w:jc w:val="both"/>
        <w:rPr>
          <w:rFonts w:ascii="Segoe UI" w:hAnsi="Segoe UI" w:cs="Segoe UI"/>
          <w:color w:val="161616"/>
          <w:sz w:val="28"/>
          <w:szCs w:val="28"/>
        </w:rPr>
      </w:pPr>
      <w:r>
        <w:rPr>
          <w:rFonts w:ascii="Segoe UI" w:hAnsi="Segoe UI" w:cs="Segoe UI"/>
          <w:color w:val="161616"/>
          <w:sz w:val="30"/>
          <w:szCs w:val="30"/>
        </w:rPr>
        <w:br/>
      </w:r>
      <w:r>
        <w:rPr>
          <w:rFonts w:ascii="Segoe UI" w:hAnsi="Segoe UI" w:cs="Segoe UI"/>
          <w:color w:val="161616"/>
          <w:sz w:val="28"/>
          <w:szCs w:val="28"/>
        </w:rPr>
        <w:t>This is my favourite place to visit when family and friends come to see me.</w:t>
      </w:r>
    </w:p>
    <w:p w14:paraId="2B558C6A" w14:textId="77777777" w:rsidR="006F1091" w:rsidRDefault="006F1091" w:rsidP="00BF0973">
      <w:pPr>
        <w:shd w:val="clear" w:color="auto" w:fill="FFFFFF"/>
        <w:spacing w:after="312" w:line="384" w:lineRule="atLeast"/>
        <w:jc w:val="both"/>
        <w:rPr>
          <w:rFonts w:ascii="Segoe UI" w:hAnsi="Segoe UI" w:cs="Segoe UI"/>
          <w:color w:val="161616"/>
          <w:sz w:val="28"/>
          <w:szCs w:val="28"/>
        </w:rPr>
      </w:pPr>
    </w:p>
    <w:p w14:paraId="0BF87788" w14:textId="77777777" w:rsidR="006F1091" w:rsidRPr="006F1091" w:rsidRDefault="006F1091" w:rsidP="00BF0973">
      <w:pPr>
        <w:shd w:val="clear" w:color="auto" w:fill="FFFFFF"/>
        <w:spacing w:after="312" w:line="384" w:lineRule="atLeast"/>
        <w:jc w:val="both"/>
        <w:rPr>
          <w:rFonts w:ascii="Segoe UI" w:hAnsi="Segoe UI" w:cs="Segoe UI"/>
          <w:color w:val="161616"/>
          <w:sz w:val="28"/>
          <w:szCs w:val="28"/>
        </w:rPr>
      </w:pPr>
      <w:r w:rsidRPr="006F1091">
        <w:rPr>
          <w:rFonts w:ascii="Segoe UI" w:hAnsi="Segoe UI" w:cs="Segoe UI"/>
          <w:b/>
          <w:color w:val="161616"/>
          <w:sz w:val="28"/>
          <w:szCs w:val="28"/>
          <w:u w:val="single"/>
        </w:rPr>
        <w:t>ANNUAL GENERAL MEETING</w:t>
      </w:r>
    </w:p>
    <w:p w14:paraId="560E58A6" w14:textId="77777777" w:rsidR="006F1091" w:rsidRPr="006F1091" w:rsidRDefault="006F1091" w:rsidP="00BF0973">
      <w:pPr>
        <w:shd w:val="clear" w:color="auto" w:fill="FFFFFF"/>
        <w:spacing w:after="312" w:line="384" w:lineRule="atLeast"/>
        <w:jc w:val="both"/>
        <w:rPr>
          <w:rFonts w:ascii="Segoe UI" w:hAnsi="Segoe UI" w:cs="Segoe UI"/>
          <w:color w:val="161616"/>
          <w:sz w:val="28"/>
          <w:szCs w:val="28"/>
        </w:rPr>
      </w:pPr>
      <w:r w:rsidRPr="006F1091">
        <w:rPr>
          <w:rFonts w:ascii="Segoe UI" w:hAnsi="Segoe UI" w:cs="Segoe UI"/>
          <w:color w:val="161616"/>
          <w:sz w:val="28"/>
          <w:szCs w:val="28"/>
        </w:rPr>
        <w:t>The next Scottish Annual General Meeting will be held on the 7</w:t>
      </w:r>
      <w:r w:rsidRPr="006F1091">
        <w:rPr>
          <w:rFonts w:ascii="Segoe UI" w:hAnsi="Segoe UI" w:cs="Segoe UI"/>
          <w:color w:val="161616"/>
          <w:sz w:val="28"/>
          <w:szCs w:val="28"/>
          <w:vertAlign w:val="superscript"/>
        </w:rPr>
        <w:t>th</w:t>
      </w:r>
      <w:r w:rsidRPr="006F1091">
        <w:rPr>
          <w:rFonts w:ascii="Segoe UI" w:hAnsi="Segoe UI" w:cs="Segoe UI"/>
          <w:color w:val="161616"/>
          <w:sz w:val="28"/>
          <w:szCs w:val="28"/>
        </w:rPr>
        <w:t xml:space="preserve"> May 2023 at Stirling Court Hotel.  Please see below minutes of last AGM 2021.</w:t>
      </w:r>
    </w:p>
    <w:p w14:paraId="7F6BB3A4" w14:textId="77777777" w:rsidR="006F1091" w:rsidRPr="006F1091" w:rsidRDefault="006F1091" w:rsidP="006F1091">
      <w:pPr>
        <w:jc w:val="center"/>
        <w:rPr>
          <w:bCs/>
          <w:sz w:val="28"/>
          <w:szCs w:val="28"/>
        </w:rPr>
      </w:pPr>
      <w:r w:rsidRPr="006F1091">
        <w:rPr>
          <w:b/>
          <w:bCs/>
          <w:sz w:val="28"/>
          <w:szCs w:val="28"/>
        </w:rPr>
        <w:t>ANNUAL GENERAL MEETING</w:t>
      </w:r>
    </w:p>
    <w:p w14:paraId="61D78486" w14:textId="77777777" w:rsidR="00446118" w:rsidRPr="00D60DF7" w:rsidRDefault="006F1091" w:rsidP="00446118">
      <w:pPr>
        <w:jc w:val="center"/>
        <w:rPr>
          <w:bCs/>
          <w:sz w:val="28"/>
          <w:szCs w:val="28"/>
        </w:rPr>
      </w:pPr>
      <w:r w:rsidRPr="00D60DF7">
        <w:rPr>
          <w:bCs/>
          <w:sz w:val="28"/>
          <w:szCs w:val="28"/>
        </w:rPr>
        <w:t>22</w:t>
      </w:r>
      <w:r w:rsidRPr="00D60DF7">
        <w:rPr>
          <w:bCs/>
          <w:sz w:val="28"/>
          <w:szCs w:val="28"/>
          <w:vertAlign w:val="superscript"/>
        </w:rPr>
        <w:t>nd</w:t>
      </w:r>
      <w:r w:rsidRPr="00D60DF7">
        <w:rPr>
          <w:bCs/>
          <w:sz w:val="28"/>
          <w:szCs w:val="28"/>
        </w:rPr>
        <w:t xml:space="preserve"> May 2022 at the Stirling Court Hotel</w:t>
      </w:r>
    </w:p>
    <w:p w14:paraId="240402E4" w14:textId="77777777" w:rsidR="006F1091" w:rsidRPr="00D60DF7" w:rsidRDefault="006F1091" w:rsidP="006F1091">
      <w:pPr>
        <w:rPr>
          <w:b/>
          <w:bCs/>
          <w:sz w:val="28"/>
          <w:szCs w:val="28"/>
        </w:rPr>
      </w:pPr>
      <w:r w:rsidRPr="00D60DF7">
        <w:rPr>
          <w:b/>
          <w:bCs/>
          <w:sz w:val="28"/>
          <w:szCs w:val="28"/>
        </w:rPr>
        <w:t>PRESENT</w:t>
      </w:r>
    </w:p>
    <w:p w14:paraId="48EFA21F" w14:textId="77777777" w:rsidR="006F1091" w:rsidRPr="00D60DF7" w:rsidRDefault="006F1091" w:rsidP="006F1091">
      <w:pPr>
        <w:spacing w:line="240" w:lineRule="auto"/>
        <w:rPr>
          <w:bCs/>
          <w:sz w:val="28"/>
          <w:szCs w:val="28"/>
        </w:rPr>
      </w:pPr>
      <w:r w:rsidRPr="00D60DF7">
        <w:rPr>
          <w:bCs/>
          <w:sz w:val="28"/>
          <w:szCs w:val="28"/>
        </w:rPr>
        <w:t xml:space="preserve">Archie Leyden, Mary Guild, Joan Cameron, Elizabeth Gardiner, Eleanor Farley, </w:t>
      </w:r>
    </w:p>
    <w:p w14:paraId="2C2B4911" w14:textId="77777777" w:rsidR="006F1091" w:rsidRPr="00D60DF7" w:rsidRDefault="006F1091" w:rsidP="006F1091">
      <w:pPr>
        <w:spacing w:line="240" w:lineRule="auto"/>
        <w:rPr>
          <w:bCs/>
          <w:sz w:val="28"/>
          <w:szCs w:val="28"/>
        </w:rPr>
      </w:pPr>
      <w:r w:rsidRPr="00D60DF7">
        <w:rPr>
          <w:bCs/>
          <w:sz w:val="28"/>
          <w:szCs w:val="28"/>
        </w:rPr>
        <w:t xml:space="preserve">George Allan, Mary Thompson, Stuart Thompson, Jeff Draper, Margaret Draper, </w:t>
      </w:r>
    </w:p>
    <w:p w14:paraId="139EE7CC" w14:textId="77777777" w:rsidR="006F1091" w:rsidRPr="00D60DF7" w:rsidRDefault="006F1091" w:rsidP="006F1091">
      <w:pPr>
        <w:spacing w:line="240" w:lineRule="auto"/>
        <w:rPr>
          <w:bCs/>
          <w:sz w:val="28"/>
          <w:szCs w:val="28"/>
        </w:rPr>
      </w:pPr>
      <w:r w:rsidRPr="00D60DF7">
        <w:rPr>
          <w:bCs/>
          <w:sz w:val="28"/>
          <w:szCs w:val="28"/>
        </w:rPr>
        <w:t xml:space="preserve">Christine Black, Ralph Black, Helena Barker, Roy Barker, Chris Bennett, </w:t>
      </w:r>
    </w:p>
    <w:p w14:paraId="522F2FAF" w14:textId="77777777" w:rsidR="006F1091" w:rsidRPr="00D60DF7" w:rsidRDefault="006F1091" w:rsidP="006F1091">
      <w:pPr>
        <w:spacing w:line="240" w:lineRule="auto"/>
        <w:rPr>
          <w:bCs/>
          <w:sz w:val="28"/>
          <w:szCs w:val="28"/>
        </w:rPr>
      </w:pPr>
      <w:r w:rsidRPr="00D60DF7">
        <w:rPr>
          <w:bCs/>
          <w:sz w:val="28"/>
          <w:szCs w:val="28"/>
        </w:rPr>
        <w:t>Margaret McMahon, Helen Douglas, Frank Irvine, Pam Bochell.</w:t>
      </w:r>
    </w:p>
    <w:p w14:paraId="77453DB6" w14:textId="77777777" w:rsidR="006F1091" w:rsidRPr="00D60DF7" w:rsidRDefault="006F1091" w:rsidP="006F1091">
      <w:pPr>
        <w:rPr>
          <w:bCs/>
          <w:sz w:val="28"/>
          <w:szCs w:val="28"/>
        </w:rPr>
      </w:pPr>
    </w:p>
    <w:p w14:paraId="365D79F6" w14:textId="77777777" w:rsidR="006F1091" w:rsidRPr="00D60DF7" w:rsidRDefault="006F1091" w:rsidP="006F1091">
      <w:pPr>
        <w:rPr>
          <w:b/>
          <w:bCs/>
          <w:sz w:val="28"/>
          <w:szCs w:val="28"/>
        </w:rPr>
      </w:pPr>
      <w:r w:rsidRPr="00D60DF7">
        <w:rPr>
          <w:b/>
          <w:bCs/>
          <w:sz w:val="28"/>
          <w:szCs w:val="28"/>
        </w:rPr>
        <w:t>APOLOGIES FOR ABSENCE</w:t>
      </w:r>
    </w:p>
    <w:p w14:paraId="3B1C9C2C" w14:textId="77777777" w:rsidR="006F1091" w:rsidRPr="00D60DF7" w:rsidRDefault="006F1091" w:rsidP="006F1091">
      <w:pPr>
        <w:rPr>
          <w:bCs/>
          <w:sz w:val="28"/>
          <w:szCs w:val="28"/>
        </w:rPr>
      </w:pPr>
      <w:r w:rsidRPr="00D60DF7">
        <w:rPr>
          <w:bCs/>
          <w:sz w:val="28"/>
          <w:szCs w:val="28"/>
        </w:rPr>
        <w:t>Christine Linn, Billy Fenwick, Ann MacKay, Mora Reid, Lyla Scott, Margaret Greevy, Pat Leyden.</w:t>
      </w:r>
    </w:p>
    <w:p w14:paraId="53A01A9A" w14:textId="77777777" w:rsidR="006F1091" w:rsidRPr="00D60DF7" w:rsidRDefault="006F1091" w:rsidP="006F1091">
      <w:pPr>
        <w:rPr>
          <w:bCs/>
          <w:sz w:val="28"/>
          <w:szCs w:val="28"/>
        </w:rPr>
      </w:pPr>
    </w:p>
    <w:p w14:paraId="40295EE3" w14:textId="77777777" w:rsidR="006F1091" w:rsidRPr="00D60DF7" w:rsidRDefault="006F1091" w:rsidP="006F1091">
      <w:pPr>
        <w:rPr>
          <w:b/>
          <w:bCs/>
          <w:sz w:val="28"/>
          <w:szCs w:val="28"/>
        </w:rPr>
      </w:pPr>
      <w:r w:rsidRPr="00D60DF7">
        <w:rPr>
          <w:b/>
          <w:bCs/>
          <w:sz w:val="28"/>
          <w:szCs w:val="28"/>
        </w:rPr>
        <w:lastRenderedPageBreak/>
        <w:t xml:space="preserve">CONFIRMATION OF MINUTES </w:t>
      </w:r>
    </w:p>
    <w:p w14:paraId="0E29F53F" w14:textId="77777777" w:rsidR="006F1091" w:rsidRPr="00D60DF7" w:rsidRDefault="006F1091" w:rsidP="006F1091">
      <w:pPr>
        <w:rPr>
          <w:bCs/>
          <w:sz w:val="28"/>
          <w:szCs w:val="28"/>
        </w:rPr>
      </w:pPr>
      <w:r w:rsidRPr="00D60DF7">
        <w:rPr>
          <w:bCs/>
          <w:sz w:val="28"/>
          <w:szCs w:val="28"/>
        </w:rPr>
        <w:t>Proposed by Stewart Thompson</w:t>
      </w:r>
    </w:p>
    <w:p w14:paraId="7AB23000" w14:textId="77777777" w:rsidR="006F1091" w:rsidRPr="00D60DF7" w:rsidRDefault="006F1091" w:rsidP="006F1091">
      <w:pPr>
        <w:rPr>
          <w:bCs/>
          <w:sz w:val="28"/>
          <w:szCs w:val="28"/>
        </w:rPr>
      </w:pPr>
      <w:r w:rsidRPr="00D60DF7">
        <w:rPr>
          <w:bCs/>
          <w:sz w:val="28"/>
          <w:szCs w:val="28"/>
        </w:rPr>
        <w:t xml:space="preserve">Seconded by Helen Douglas </w:t>
      </w:r>
    </w:p>
    <w:p w14:paraId="20E86018" w14:textId="77777777" w:rsidR="006F1091" w:rsidRPr="00D60DF7" w:rsidRDefault="006F1091" w:rsidP="006F1091">
      <w:pPr>
        <w:rPr>
          <w:bCs/>
          <w:sz w:val="28"/>
          <w:szCs w:val="28"/>
        </w:rPr>
      </w:pPr>
    </w:p>
    <w:p w14:paraId="0DBB485F" w14:textId="77777777" w:rsidR="006F1091" w:rsidRPr="00D60DF7" w:rsidRDefault="006F1091" w:rsidP="006F1091">
      <w:pPr>
        <w:rPr>
          <w:b/>
          <w:bCs/>
          <w:sz w:val="28"/>
          <w:szCs w:val="28"/>
        </w:rPr>
      </w:pPr>
      <w:r w:rsidRPr="00D60DF7">
        <w:rPr>
          <w:b/>
          <w:bCs/>
          <w:sz w:val="28"/>
          <w:szCs w:val="28"/>
        </w:rPr>
        <w:t>MATTERS ARISING</w:t>
      </w:r>
    </w:p>
    <w:p w14:paraId="64D41B35" w14:textId="77777777" w:rsidR="006F1091" w:rsidRPr="00D60DF7" w:rsidRDefault="006F1091" w:rsidP="006F1091">
      <w:pPr>
        <w:rPr>
          <w:bCs/>
          <w:sz w:val="28"/>
          <w:szCs w:val="28"/>
        </w:rPr>
      </w:pPr>
      <w:r w:rsidRPr="00D60DF7">
        <w:rPr>
          <w:bCs/>
          <w:sz w:val="28"/>
          <w:szCs w:val="28"/>
        </w:rPr>
        <w:t>No matters were raised from 2019 minutes.</w:t>
      </w:r>
    </w:p>
    <w:p w14:paraId="3824B106" w14:textId="77777777" w:rsidR="006F1091" w:rsidRPr="00D60DF7" w:rsidRDefault="006F1091" w:rsidP="006F1091">
      <w:pPr>
        <w:rPr>
          <w:b/>
          <w:bCs/>
          <w:sz w:val="28"/>
          <w:szCs w:val="28"/>
        </w:rPr>
      </w:pPr>
      <w:r w:rsidRPr="00D60DF7">
        <w:rPr>
          <w:b/>
          <w:bCs/>
          <w:sz w:val="28"/>
          <w:szCs w:val="28"/>
        </w:rPr>
        <w:t xml:space="preserve">CHAIRMAN’S REPORT </w:t>
      </w:r>
    </w:p>
    <w:p w14:paraId="72A7F4D0" w14:textId="77777777" w:rsidR="006F1091" w:rsidRPr="00D60DF7" w:rsidRDefault="006F1091" w:rsidP="006F1091">
      <w:pPr>
        <w:rPr>
          <w:bCs/>
          <w:sz w:val="28"/>
          <w:szCs w:val="28"/>
        </w:rPr>
      </w:pPr>
      <w:r w:rsidRPr="00D60DF7">
        <w:rPr>
          <w:bCs/>
          <w:sz w:val="28"/>
          <w:szCs w:val="28"/>
        </w:rPr>
        <w:t xml:space="preserve">Subs to Central Office have changed. Instead of a fixed subscription a donation was welcomed. A membership renewal form can be found in the ‘Bulletin’ or alternatively can be acquired by phoning Central Office. It was suggested that perhaps a copy of the form could be included in subsequent Scottish Region newsletters. </w:t>
      </w:r>
    </w:p>
    <w:p w14:paraId="3067D443" w14:textId="77777777" w:rsidR="006F1091" w:rsidRPr="00D60DF7" w:rsidRDefault="006F1091" w:rsidP="006F1091">
      <w:pPr>
        <w:rPr>
          <w:bCs/>
          <w:sz w:val="28"/>
          <w:szCs w:val="28"/>
        </w:rPr>
      </w:pPr>
      <w:r w:rsidRPr="00D60DF7">
        <w:rPr>
          <w:bCs/>
          <w:sz w:val="28"/>
          <w:szCs w:val="28"/>
        </w:rPr>
        <w:t>Due to the rising rental costs the franking machine has been returned thus the need for postage stamps.</w:t>
      </w:r>
    </w:p>
    <w:p w14:paraId="1A46DC31" w14:textId="77777777" w:rsidR="006F1091" w:rsidRPr="00D60DF7" w:rsidRDefault="006F1091" w:rsidP="006F1091">
      <w:pPr>
        <w:rPr>
          <w:bCs/>
          <w:sz w:val="28"/>
          <w:szCs w:val="28"/>
        </w:rPr>
      </w:pPr>
      <w:r w:rsidRPr="00D60DF7">
        <w:rPr>
          <w:bCs/>
          <w:sz w:val="28"/>
          <w:szCs w:val="28"/>
        </w:rPr>
        <w:t>Central Office are taking part in a Health Pathway. At the moment this is in England only. They are pushing for all devolved nations to participate. It was suggested that Frances Quinn, would be an ideal contact for this venture.</w:t>
      </w:r>
    </w:p>
    <w:p w14:paraId="2B7A1314" w14:textId="77777777" w:rsidR="006F1091" w:rsidRPr="00D60DF7" w:rsidRDefault="006F1091" w:rsidP="006F1091">
      <w:pPr>
        <w:rPr>
          <w:bCs/>
          <w:sz w:val="28"/>
          <w:szCs w:val="28"/>
        </w:rPr>
      </w:pPr>
      <w:r w:rsidRPr="00D60DF7">
        <w:rPr>
          <w:bCs/>
          <w:sz w:val="28"/>
          <w:szCs w:val="28"/>
        </w:rPr>
        <w:t>The Burnham Bungalow BPF holiday has now been sold.</w:t>
      </w:r>
    </w:p>
    <w:p w14:paraId="053AA07D" w14:textId="77777777" w:rsidR="006F1091" w:rsidRPr="00D60DF7" w:rsidRDefault="006F1091" w:rsidP="006F1091">
      <w:pPr>
        <w:rPr>
          <w:bCs/>
          <w:sz w:val="28"/>
          <w:szCs w:val="28"/>
        </w:rPr>
      </w:pPr>
      <w:r w:rsidRPr="00D60DF7">
        <w:rPr>
          <w:bCs/>
          <w:sz w:val="28"/>
          <w:szCs w:val="28"/>
        </w:rPr>
        <w:t>Central Office are proposing to employ a Communications Officer.</w:t>
      </w:r>
    </w:p>
    <w:p w14:paraId="352B940F" w14:textId="77777777" w:rsidR="006F1091" w:rsidRPr="00D60DF7" w:rsidRDefault="006F1091" w:rsidP="006F1091">
      <w:pPr>
        <w:rPr>
          <w:bCs/>
          <w:sz w:val="28"/>
          <w:szCs w:val="28"/>
        </w:rPr>
      </w:pPr>
      <w:r w:rsidRPr="00D60DF7">
        <w:rPr>
          <w:bCs/>
          <w:sz w:val="28"/>
          <w:szCs w:val="28"/>
        </w:rPr>
        <w:t>Archie has put himself forward again as a Trustee and elections will take place in September.</w:t>
      </w:r>
    </w:p>
    <w:p w14:paraId="63DBC336" w14:textId="77777777" w:rsidR="006F1091" w:rsidRPr="00D60DF7" w:rsidRDefault="006F1091" w:rsidP="006F1091">
      <w:pPr>
        <w:rPr>
          <w:bCs/>
          <w:sz w:val="28"/>
          <w:szCs w:val="28"/>
        </w:rPr>
      </w:pPr>
      <w:r w:rsidRPr="00D60DF7">
        <w:rPr>
          <w:bCs/>
          <w:sz w:val="28"/>
          <w:szCs w:val="28"/>
        </w:rPr>
        <w:t>There was a very good turn out at the National Indoor Games held in Leicester. Many medals were won by Scotland who came 4</w:t>
      </w:r>
      <w:r w:rsidRPr="00D60DF7">
        <w:rPr>
          <w:bCs/>
          <w:sz w:val="28"/>
          <w:szCs w:val="28"/>
          <w:vertAlign w:val="superscript"/>
        </w:rPr>
        <w:t>th</w:t>
      </w:r>
      <w:r w:rsidRPr="00D60DF7">
        <w:rPr>
          <w:bCs/>
          <w:sz w:val="28"/>
          <w:szCs w:val="28"/>
        </w:rPr>
        <w:t xml:space="preserve">. </w:t>
      </w:r>
    </w:p>
    <w:p w14:paraId="00DCDE90" w14:textId="77777777" w:rsidR="006F1091" w:rsidRPr="00D60DF7" w:rsidRDefault="006F1091" w:rsidP="006F1091">
      <w:pPr>
        <w:rPr>
          <w:bCs/>
          <w:sz w:val="28"/>
          <w:szCs w:val="28"/>
        </w:rPr>
      </w:pPr>
      <w:r w:rsidRPr="00D60DF7">
        <w:rPr>
          <w:bCs/>
          <w:sz w:val="28"/>
          <w:szCs w:val="28"/>
        </w:rPr>
        <w:t xml:space="preserve">Despite the pandemic, regional meetings have restarted and well attended. </w:t>
      </w:r>
    </w:p>
    <w:p w14:paraId="3452FC07" w14:textId="77777777" w:rsidR="006F1091" w:rsidRPr="00D60DF7" w:rsidRDefault="006F1091" w:rsidP="006F1091">
      <w:pPr>
        <w:rPr>
          <w:b/>
          <w:bCs/>
          <w:color w:val="auto"/>
          <w:sz w:val="28"/>
          <w:szCs w:val="28"/>
        </w:rPr>
      </w:pPr>
      <w:r w:rsidRPr="00D60DF7">
        <w:rPr>
          <w:b/>
          <w:bCs/>
          <w:sz w:val="28"/>
          <w:szCs w:val="28"/>
        </w:rPr>
        <w:t>SECRETARY’S REPORT</w:t>
      </w:r>
    </w:p>
    <w:p w14:paraId="6E9B577B" w14:textId="77777777" w:rsidR="006F1091" w:rsidRPr="00D60DF7" w:rsidRDefault="006F1091" w:rsidP="006F1091">
      <w:pPr>
        <w:rPr>
          <w:bCs/>
          <w:sz w:val="28"/>
          <w:szCs w:val="28"/>
        </w:rPr>
      </w:pPr>
      <w:r w:rsidRPr="00D60DF7">
        <w:rPr>
          <w:bCs/>
          <w:sz w:val="28"/>
          <w:szCs w:val="28"/>
        </w:rPr>
        <w:t>The Newsletter will continue to be sent out and the secretary has also been contacting members via telephone.</w:t>
      </w:r>
      <w:r w:rsidRPr="006F1091">
        <w:rPr>
          <w:b/>
          <w:bCs/>
          <w:sz w:val="28"/>
          <w:szCs w:val="28"/>
        </w:rPr>
        <w:t xml:space="preserve">  </w:t>
      </w:r>
      <w:r w:rsidRPr="00D60DF7">
        <w:rPr>
          <w:bCs/>
          <w:sz w:val="28"/>
          <w:szCs w:val="28"/>
        </w:rPr>
        <w:t>Kept central office informed of members who have passed or moved address.</w:t>
      </w:r>
    </w:p>
    <w:p w14:paraId="58780534" w14:textId="77777777" w:rsidR="006F1091" w:rsidRPr="00D60DF7" w:rsidRDefault="006F1091" w:rsidP="006F1091">
      <w:pPr>
        <w:rPr>
          <w:b/>
          <w:bCs/>
          <w:color w:val="auto"/>
          <w:sz w:val="28"/>
          <w:szCs w:val="28"/>
        </w:rPr>
      </w:pPr>
      <w:r w:rsidRPr="00D60DF7">
        <w:rPr>
          <w:b/>
          <w:bCs/>
          <w:sz w:val="28"/>
          <w:szCs w:val="28"/>
        </w:rPr>
        <w:t>TREASURER’S REPORT</w:t>
      </w:r>
    </w:p>
    <w:p w14:paraId="0F6C7356" w14:textId="77777777" w:rsidR="006F1091" w:rsidRPr="00D60DF7" w:rsidRDefault="006F1091" w:rsidP="006F1091">
      <w:pPr>
        <w:rPr>
          <w:bCs/>
          <w:sz w:val="28"/>
          <w:szCs w:val="28"/>
        </w:rPr>
      </w:pPr>
      <w:r w:rsidRPr="00D60DF7">
        <w:rPr>
          <w:bCs/>
          <w:sz w:val="28"/>
          <w:szCs w:val="28"/>
        </w:rPr>
        <w:lastRenderedPageBreak/>
        <w:t>No report, at this time as a new treasurer was appointed at this AGM due to ill health of previous treasurer who for many years was in this role.</w:t>
      </w:r>
    </w:p>
    <w:p w14:paraId="4E915CBE" w14:textId="77777777" w:rsidR="006F1091" w:rsidRPr="00D60DF7" w:rsidRDefault="006F1091" w:rsidP="006F1091">
      <w:pPr>
        <w:rPr>
          <w:b/>
          <w:bCs/>
          <w:color w:val="auto"/>
          <w:sz w:val="28"/>
          <w:szCs w:val="28"/>
        </w:rPr>
      </w:pPr>
      <w:r w:rsidRPr="00D60DF7">
        <w:rPr>
          <w:b/>
          <w:bCs/>
          <w:sz w:val="28"/>
          <w:szCs w:val="28"/>
        </w:rPr>
        <w:t>ELECTION OF COUNCIL MEMBERS</w:t>
      </w:r>
    </w:p>
    <w:p w14:paraId="399FCF33" w14:textId="77777777" w:rsidR="006F1091" w:rsidRPr="00D60DF7" w:rsidRDefault="006F1091" w:rsidP="006F1091">
      <w:pPr>
        <w:rPr>
          <w:bCs/>
          <w:sz w:val="28"/>
          <w:szCs w:val="28"/>
        </w:rPr>
      </w:pPr>
      <w:r w:rsidRPr="00D60DF7">
        <w:rPr>
          <w:bCs/>
          <w:sz w:val="28"/>
          <w:szCs w:val="28"/>
        </w:rPr>
        <w:t xml:space="preserve">The current committee, with the exception of Stuart Thompson and Billy Fenwick, have agreed to stand. Georgina Hay has been elected as Treasurer. Stewart and Billy have been thanked for all their valued input and service over the years. </w:t>
      </w:r>
    </w:p>
    <w:p w14:paraId="42DC99C4" w14:textId="77777777" w:rsidR="006F1091" w:rsidRPr="00D60DF7" w:rsidRDefault="006F1091" w:rsidP="006F1091">
      <w:pPr>
        <w:rPr>
          <w:b/>
          <w:bCs/>
          <w:sz w:val="28"/>
          <w:szCs w:val="28"/>
        </w:rPr>
      </w:pPr>
      <w:r w:rsidRPr="00D60DF7">
        <w:rPr>
          <w:b/>
          <w:bCs/>
          <w:sz w:val="28"/>
          <w:szCs w:val="28"/>
        </w:rPr>
        <w:t>ANY OTHER BUSINESS</w:t>
      </w:r>
    </w:p>
    <w:p w14:paraId="2403BD8F" w14:textId="77777777" w:rsidR="006F1091" w:rsidRPr="00D60DF7" w:rsidRDefault="006F1091" w:rsidP="006F1091">
      <w:pPr>
        <w:rPr>
          <w:bCs/>
          <w:sz w:val="28"/>
          <w:szCs w:val="28"/>
        </w:rPr>
      </w:pPr>
      <w:r w:rsidRPr="00D60DF7">
        <w:rPr>
          <w:bCs/>
          <w:sz w:val="28"/>
          <w:szCs w:val="28"/>
        </w:rPr>
        <w:t xml:space="preserve">George Allan asked if it was ok to distribute PPS questionnaires from Ruth Bridgen of the Expert Panel. Ruth also had polio. </w:t>
      </w:r>
    </w:p>
    <w:p w14:paraId="3E8BEA1F" w14:textId="77777777" w:rsidR="006F1091" w:rsidRPr="00D60DF7" w:rsidRDefault="006F1091" w:rsidP="006F1091">
      <w:pPr>
        <w:rPr>
          <w:bCs/>
          <w:sz w:val="28"/>
          <w:szCs w:val="28"/>
        </w:rPr>
      </w:pPr>
      <w:r w:rsidRPr="00D60DF7">
        <w:rPr>
          <w:bCs/>
          <w:sz w:val="28"/>
          <w:szCs w:val="28"/>
        </w:rPr>
        <w:t xml:space="preserve">A date for the October Get Together at Stirling Court Hotel has still to be arranged. </w:t>
      </w:r>
    </w:p>
    <w:p w14:paraId="18A17291" w14:textId="77777777" w:rsidR="006F1091" w:rsidRPr="00D60DF7" w:rsidRDefault="006F1091" w:rsidP="006F1091">
      <w:pPr>
        <w:rPr>
          <w:bCs/>
          <w:sz w:val="28"/>
          <w:szCs w:val="28"/>
        </w:rPr>
      </w:pPr>
      <w:r w:rsidRPr="00D60DF7">
        <w:rPr>
          <w:bCs/>
          <w:sz w:val="28"/>
          <w:szCs w:val="28"/>
        </w:rPr>
        <w:t xml:space="preserve">There was a lengthy discussion re what would happen to BPF Scottish Region should we gain independence. </w:t>
      </w:r>
    </w:p>
    <w:p w14:paraId="04B4ED36" w14:textId="77777777" w:rsidR="006F1091" w:rsidRPr="00D60DF7" w:rsidRDefault="006F1091" w:rsidP="006F1091">
      <w:pPr>
        <w:rPr>
          <w:bCs/>
          <w:sz w:val="28"/>
          <w:szCs w:val="28"/>
        </w:rPr>
      </w:pPr>
      <w:r w:rsidRPr="00D60DF7">
        <w:rPr>
          <w:bCs/>
          <w:sz w:val="28"/>
          <w:szCs w:val="28"/>
        </w:rPr>
        <w:t>The Roosevelt Fund is now being ring fenced for adaptations and the Chair encouraged members to contact Central Office if grants were required.</w:t>
      </w:r>
    </w:p>
    <w:p w14:paraId="2BFCDD80" w14:textId="77777777" w:rsidR="00446118" w:rsidRPr="00D60DF7" w:rsidRDefault="00446118" w:rsidP="006F1091">
      <w:pPr>
        <w:rPr>
          <w:bCs/>
          <w:sz w:val="28"/>
          <w:szCs w:val="28"/>
        </w:rPr>
      </w:pPr>
    </w:p>
    <w:p w14:paraId="1ECA49C6" w14:textId="77777777" w:rsidR="00446118" w:rsidRDefault="00446118" w:rsidP="006F1091">
      <w:pPr>
        <w:rPr>
          <w:bCs/>
          <w:sz w:val="28"/>
          <w:szCs w:val="28"/>
        </w:rPr>
      </w:pPr>
      <w:r w:rsidRPr="00D60DF7">
        <w:rPr>
          <w:b/>
          <w:bCs/>
          <w:sz w:val="28"/>
          <w:szCs w:val="28"/>
        </w:rPr>
        <w:t>AGENDA for AGM 7</w:t>
      </w:r>
      <w:r w:rsidRPr="00D60DF7">
        <w:rPr>
          <w:b/>
          <w:bCs/>
          <w:sz w:val="28"/>
          <w:szCs w:val="28"/>
          <w:vertAlign w:val="superscript"/>
        </w:rPr>
        <w:t>th</w:t>
      </w:r>
      <w:r w:rsidRPr="00D60DF7">
        <w:rPr>
          <w:b/>
          <w:bCs/>
          <w:sz w:val="28"/>
          <w:szCs w:val="28"/>
        </w:rPr>
        <w:t xml:space="preserve"> May 2023</w:t>
      </w:r>
      <w:r w:rsidRPr="00D60DF7">
        <w:rPr>
          <w:bCs/>
          <w:sz w:val="28"/>
          <w:szCs w:val="28"/>
        </w:rPr>
        <w:t xml:space="preserve"> is as follows:</w:t>
      </w:r>
    </w:p>
    <w:p w14:paraId="517CF557" w14:textId="77777777" w:rsidR="00D60DF7" w:rsidRDefault="00D60DF7" w:rsidP="006F1091">
      <w:pPr>
        <w:rPr>
          <w:bCs/>
          <w:sz w:val="28"/>
          <w:szCs w:val="28"/>
        </w:rPr>
      </w:pPr>
    </w:p>
    <w:p w14:paraId="41DCDE3A" w14:textId="77777777" w:rsidR="00D60DF7" w:rsidRPr="00F12039" w:rsidRDefault="00D60DF7" w:rsidP="00D60DF7">
      <w:pPr>
        <w:tabs>
          <w:tab w:val="left" w:pos="1395"/>
        </w:tabs>
        <w:rPr>
          <w:color w:val="000000" w:themeColor="text1"/>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Pr="00682737">
        <w:rPr>
          <w:b/>
          <w:sz w:val="28"/>
          <w:szCs w:val="28"/>
        </w:rPr>
        <w:t>Agenda</w:t>
      </w:r>
      <w:r>
        <w:rPr>
          <w:b/>
          <w:sz w:val="28"/>
          <w:szCs w:val="28"/>
        </w:rPr>
        <w:t xml:space="preserve"> for AGM </w:t>
      </w:r>
      <w:r>
        <w:rPr>
          <w:b/>
          <w:color w:val="C0504D" w:themeColor="accent2"/>
          <w:sz w:val="28"/>
          <w:szCs w:val="28"/>
        </w:rPr>
        <w:t>07</w:t>
      </w:r>
      <w:r w:rsidRPr="0040776C">
        <w:rPr>
          <w:b/>
          <w:color w:val="C0504D" w:themeColor="accent2"/>
          <w:sz w:val="28"/>
          <w:szCs w:val="28"/>
        </w:rPr>
        <w:t>/05/2</w:t>
      </w:r>
      <w:r>
        <w:rPr>
          <w:b/>
          <w:color w:val="C0504D" w:themeColor="accent2"/>
          <w:sz w:val="28"/>
          <w:szCs w:val="28"/>
        </w:rPr>
        <w:t>3</w:t>
      </w:r>
    </w:p>
    <w:p w14:paraId="514625D2" w14:textId="77777777" w:rsidR="00D60DF7" w:rsidRDefault="00D60DF7" w:rsidP="00D60DF7">
      <w:pPr>
        <w:ind w:left="360"/>
        <w:jc w:val="center"/>
        <w:rPr>
          <w:sz w:val="28"/>
          <w:szCs w:val="28"/>
        </w:rPr>
      </w:pPr>
      <w:r>
        <w:rPr>
          <w:b/>
          <w:sz w:val="28"/>
          <w:szCs w:val="28"/>
        </w:rPr>
        <w:t xml:space="preserve">Location: </w:t>
      </w:r>
      <w:r w:rsidRPr="0040776C">
        <w:rPr>
          <w:b/>
          <w:color w:val="C0504D" w:themeColor="accent2"/>
          <w:sz w:val="28"/>
          <w:szCs w:val="28"/>
        </w:rPr>
        <w:t>Stirling Court Hotel</w:t>
      </w:r>
      <w:r w:rsidRPr="0040776C">
        <w:rPr>
          <w:sz w:val="24"/>
          <w:szCs w:val="28"/>
        </w:rPr>
        <w:t xml:space="preserve"> </w:t>
      </w:r>
      <w:r>
        <w:rPr>
          <w:sz w:val="28"/>
          <w:szCs w:val="28"/>
        </w:rPr>
        <w:t>10.30 am</w:t>
      </w:r>
      <w:r w:rsidRPr="0083721E">
        <w:rPr>
          <w:sz w:val="28"/>
          <w:szCs w:val="28"/>
        </w:rPr>
        <w:t xml:space="preserve"> </w:t>
      </w:r>
      <w:r>
        <w:rPr>
          <w:sz w:val="28"/>
          <w:szCs w:val="28"/>
        </w:rPr>
        <w:t xml:space="preserve">– 11.00 am </w:t>
      </w:r>
      <w:r w:rsidRPr="0083721E">
        <w:rPr>
          <w:sz w:val="28"/>
          <w:szCs w:val="28"/>
        </w:rPr>
        <w:t>start</w:t>
      </w:r>
    </w:p>
    <w:p w14:paraId="0B25BF76" w14:textId="77777777" w:rsidR="00D60DF7" w:rsidRPr="00992F29" w:rsidRDefault="00D60DF7" w:rsidP="00D60DF7">
      <w:pPr>
        <w:numPr>
          <w:ilvl w:val="0"/>
          <w:numId w:val="15"/>
        </w:numPr>
        <w:tabs>
          <w:tab w:val="left" w:pos="1395"/>
        </w:tabs>
        <w:rPr>
          <w:sz w:val="28"/>
          <w:szCs w:val="28"/>
        </w:rPr>
      </w:pPr>
      <w:r>
        <w:rPr>
          <w:sz w:val="28"/>
          <w:szCs w:val="28"/>
        </w:rPr>
        <w:t xml:space="preserve"> P</w:t>
      </w:r>
      <w:r w:rsidRPr="00992F29">
        <w:rPr>
          <w:sz w:val="28"/>
          <w:szCs w:val="28"/>
        </w:rPr>
        <w:t>resent</w:t>
      </w:r>
    </w:p>
    <w:p w14:paraId="422EC0FF" w14:textId="77777777" w:rsidR="00D60DF7" w:rsidRDefault="00D60DF7" w:rsidP="00D60DF7">
      <w:pPr>
        <w:numPr>
          <w:ilvl w:val="0"/>
          <w:numId w:val="15"/>
        </w:numPr>
        <w:tabs>
          <w:tab w:val="left" w:pos="1395"/>
        </w:tabs>
        <w:rPr>
          <w:sz w:val="28"/>
          <w:szCs w:val="28"/>
        </w:rPr>
      </w:pPr>
      <w:r>
        <w:rPr>
          <w:sz w:val="28"/>
          <w:szCs w:val="28"/>
        </w:rPr>
        <w:t xml:space="preserve"> </w:t>
      </w:r>
      <w:r w:rsidRPr="00992F29">
        <w:rPr>
          <w:sz w:val="28"/>
          <w:szCs w:val="28"/>
        </w:rPr>
        <w:t>Apologies for absence</w:t>
      </w:r>
    </w:p>
    <w:p w14:paraId="16AEDA25" w14:textId="77777777" w:rsidR="00D60DF7" w:rsidRPr="00992F29" w:rsidRDefault="00D60DF7" w:rsidP="00D60DF7">
      <w:pPr>
        <w:numPr>
          <w:ilvl w:val="0"/>
          <w:numId w:val="15"/>
        </w:numPr>
        <w:tabs>
          <w:tab w:val="left" w:pos="1395"/>
        </w:tabs>
        <w:rPr>
          <w:sz w:val="28"/>
          <w:szCs w:val="28"/>
        </w:rPr>
      </w:pPr>
      <w:r>
        <w:rPr>
          <w:sz w:val="28"/>
          <w:szCs w:val="28"/>
        </w:rPr>
        <w:t xml:space="preserve"> Confirmation of minutes</w:t>
      </w:r>
    </w:p>
    <w:p w14:paraId="4CF3794F" w14:textId="77777777" w:rsidR="00D60DF7" w:rsidRPr="00992F29" w:rsidRDefault="00D60DF7" w:rsidP="00D60DF7">
      <w:pPr>
        <w:numPr>
          <w:ilvl w:val="0"/>
          <w:numId w:val="15"/>
        </w:numPr>
        <w:tabs>
          <w:tab w:val="left" w:pos="1395"/>
        </w:tabs>
        <w:rPr>
          <w:sz w:val="28"/>
          <w:szCs w:val="28"/>
        </w:rPr>
      </w:pPr>
      <w:r>
        <w:rPr>
          <w:sz w:val="28"/>
          <w:szCs w:val="28"/>
        </w:rPr>
        <w:t xml:space="preserve"> </w:t>
      </w:r>
      <w:r w:rsidRPr="00992F29">
        <w:rPr>
          <w:sz w:val="28"/>
          <w:szCs w:val="28"/>
        </w:rPr>
        <w:t>Matters arising</w:t>
      </w:r>
    </w:p>
    <w:p w14:paraId="3381AA8F" w14:textId="77777777" w:rsidR="00D60DF7" w:rsidRPr="00992F29" w:rsidRDefault="00D60DF7" w:rsidP="00D60DF7">
      <w:pPr>
        <w:numPr>
          <w:ilvl w:val="0"/>
          <w:numId w:val="15"/>
        </w:numPr>
        <w:tabs>
          <w:tab w:val="left" w:pos="1395"/>
        </w:tabs>
        <w:rPr>
          <w:sz w:val="28"/>
          <w:szCs w:val="28"/>
        </w:rPr>
      </w:pPr>
      <w:r>
        <w:rPr>
          <w:sz w:val="28"/>
          <w:szCs w:val="28"/>
        </w:rPr>
        <w:t xml:space="preserve"> </w:t>
      </w:r>
      <w:r w:rsidRPr="00992F29">
        <w:rPr>
          <w:sz w:val="28"/>
          <w:szCs w:val="28"/>
        </w:rPr>
        <w:t>Chairpersons report</w:t>
      </w:r>
    </w:p>
    <w:p w14:paraId="10790825" w14:textId="77777777" w:rsidR="00D60DF7" w:rsidRPr="00992F29" w:rsidRDefault="00D60DF7" w:rsidP="00D60DF7">
      <w:pPr>
        <w:numPr>
          <w:ilvl w:val="0"/>
          <w:numId w:val="15"/>
        </w:numPr>
        <w:tabs>
          <w:tab w:val="left" w:pos="1395"/>
        </w:tabs>
        <w:rPr>
          <w:sz w:val="28"/>
          <w:szCs w:val="28"/>
        </w:rPr>
      </w:pPr>
      <w:r>
        <w:rPr>
          <w:sz w:val="28"/>
          <w:szCs w:val="28"/>
        </w:rPr>
        <w:t xml:space="preserve"> </w:t>
      </w:r>
      <w:r w:rsidRPr="00992F29">
        <w:rPr>
          <w:sz w:val="28"/>
          <w:szCs w:val="28"/>
        </w:rPr>
        <w:t>Secretary’s report</w:t>
      </w:r>
    </w:p>
    <w:p w14:paraId="0E3A1EE7" w14:textId="77777777" w:rsidR="00D60DF7" w:rsidRPr="000E10E3" w:rsidRDefault="00D60DF7" w:rsidP="00D60DF7">
      <w:pPr>
        <w:numPr>
          <w:ilvl w:val="0"/>
          <w:numId w:val="15"/>
        </w:numPr>
        <w:tabs>
          <w:tab w:val="left" w:pos="1395"/>
        </w:tabs>
        <w:rPr>
          <w:sz w:val="28"/>
          <w:szCs w:val="28"/>
        </w:rPr>
      </w:pPr>
      <w:r>
        <w:rPr>
          <w:sz w:val="28"/>
          <w:szCs w:val="28"/>
        </w:rPr>
        <w:t xml:space="preserve"> </w:t>
      </w:r>
      <w:r w:rsidRPr="00992F29">
        <w:rPr>
          <w:sz w:val="28"/>
          <w:szCs w:val="28"/>
        </w:rPr>
        <w:t>Treasurer’s report</w:t>
      </w:r>
      <w:r w:rsidRPr="000E10E3">
        <w:rPr>
          <w:sz w:val="28"/>
          <w:szCs w:val="28"/>
        </w:rPr>
        <w:t xml:space="preserve"> </w:t>
      </w:r>
    </w:p>
    <w:p w14:paraId="66C044E1" w14:textId="77777777" w:rsidR="00D60DF7" w:rsidRPr="00A52DDA" w:rsidRDefault="00D60DF7" w:rsidP="00D60DF7">
      <w:pPr>
        <w:numPr>
          <w:ilvl w:val="0"/>
          <w:numId w:val="15"/>
        </w:numPr>
        <w:tabs>
          <w:tab w:val="left" w:pos="1395"/>
        </w:tabs>
        <w:rPr>
          <w:sz w:val="28"/>
          <w:szCs w:val="28"/>
        </w:rPr>
      </w:pPr>
      <w:r>
        <w:rPr>
          <w:sz w:val="28"/>
          <w:szCs w:val="28"/>
        </w:rPr>
        <w:t>Election of Council Members</w:t>
      </w:r>
    </w:p>
    <w:p w14:paraId="791F5815" w14:textId="77777777" w:rsidR="00D60DF7" w:rsidRDefault="00D60DF7" w:rsidP="00D60DF7">
      <w:pPr>
        <w:numPr>
          <w:ilvl w:val="0"/>
          <w:numId w:val="15"/>
        </w:numPr>
        <w:tabs>
          <w:tab w:val="left" w:pos="1395"/>
        </w:tabs>
        <w:rPr>
          <w:sz w:val="28"/>
          <w:szCs w:val="28"/>
        </w:rPr>
      </w:pPr>
      <w:r>
        <w:rPr>
          <w:sz w:val="28"/>
          <w:szCs w:val="28"/>
        </w:rPr>
        <w:lastRenderedPageBreak/>
        <w:t xml:space="preserve"> </w:t>
      </w:r>
      <w:r w:rsidRPr="00992F29">
        <w:rPr>
          <w:sz w:val="28"/>
          <w:szCs w:val="28"/>
        </w:rPr>
        <w:t>AOB</w:t>
      </w:r>
    </w:p>
    <w:p w14:paraId="4283107F" w14:textId="77777777" w:rsidR="00D60DF7" w:rsidRPr="00D60DF7" w:rsidRDefault="00D60DF7" w:rsidP="006F1091">
      <w:pPr>
        <w:rPr>
          <w:bCs/>
          <w:sz w:val="28"/>
          <w:szCs w:val="28"/>
        </w:rPr>
      </w:pPr>
    </w:p>
    <w:p w14:paraId="391C9D25" w14:textId="77777777" w:rsidR="00C5736E" w:rsidRDefault="00C5736E" w:rsidP="006F1091">
      <w:pPr>
        <w:rPr>
          <w:b/>
          <w:bCs/>
          <w:sz w:val="28"/>
          <w:szCs w:val="28"/>
        </w:rPr>
      </w:pPr>
    </w:p>
    <w:p w14:paraId="19C57973" w14:textId="77777777" w:rsidR="00D60DF7" w:rsidRDefault="00D60DF7" w:rsidP="006F1091">
      <w:pPr>
        <w:rPr>
          <w:bCs/>
          <w:sz w:val="28"/>
          <w:szCs w:val="28"/>
        </w:rPr>
      </w:pPr>
      <w:r>
        <w:rPr>
          <w:bCs/>
          <w:sz w:val="28"/>
          <w:szCs w:val="28"/>
        </w:rPr>
        <w:t>If you wish to attend, please confirm your details below as we will be providing a buffet lunch, tea and coffee.</w:t>
      </w:r>
    </w:p>
    <w:p w14:paraId="47D0DE8F" w14:textId="77777777" w:rsidR="00D60DF7" w:rsidRDefault="00D60DF7" w:rsidP="006F1091">
      <w:pPr>
        <w:pBdr>
          <w:bottom w:val="double" w:sz="6" w:space="1" w:color="auto"/>
        </w:pBdr>
        <w:rPr>
          <w:bCs/>
          <w:sz w:val="28"/>
          <w:szCs w:val="28"/>
        </w:rPr>
      </w:pPr>
    </w:p>
    <w:p w14:paraId="32F6ED1D" w14:textId="77777777" w:rsidR="00D60DF7" w:rsidRDefault="00D60DF7" w:rsidP="006F1091">
      <w:pPr>
        <w:rPr>
          <w:bCs/>
          <w:sz w:val="28"/>
          <w:szCs w:val="28"/>
        </w:rPr>
      </w:pPr>
      <w:r>
        <w:rPr>
          <w:bCs/>
          <w:sz w:val="28"/>
          <w:szCs w:val="28"/>
        </w:rPr>
        <w:t xml:space="preserve"> I will be coming to the AGM on 07 May 2023.</w:t>
      </w:r>
    </w:p>
    <w:p w14:paraId="45F35138" w14:textId="77777777" w:rsidR="00D60DF7" w:rsidRDefault="00D60DF7" w:rsidP="006F1091">
      <w:pPr>
        <w:rPr>
          <w:bCs/>
          <w:sz w:val="28"/>
          <w:szCs w:val="28"/>
        </w:rPr>
      </w:pPr>
      <w:r>
        <w:rPr>
          <w:bCs/>
          <w:sz w:val="28"/>
          <w:szCs w:val="28"/>
        </w:rPr>
        <w:t>Name ……………………………………………………..</w:t>
      </w:r>
    </w:p>
    <w:p w14:paraId="227FA976" w14:textId="77777777" w:rsidR="00D60DF7" w:rsidRDefault="00D60DF7" w:rsidP="006F1091">
      <w:pPr>
        <w:rPr>
          <w:bCs/>
          <w:sz w:val="28"/>
          <w:szCs w:val="28"/>
        </w:rPr>
      </w:pPr>
    </w:p>
    <w:p w14:paraId="1694DEB9" w14:textId="77777777" w:rsidR="00D60DF7" w:rsidRDefault="00D60DF7" w:rsidP="006F1091">
      <w:pPr>
        <w:rPr>
          <w:bCs/>
          <w:sz w:val="28"/>
          <w:szCs w:val="28"/>
        </w:rPr>
      </w:pPr>
      <w:r>
        <w:rPr>
          <w:bCs/>
          <w:sz w:val="28"/>
          <w:szCs w:val="28"/>
        </w:rPr>
        <w:t>Address ……………………………………………………………………………………………………………………………..</w:t>
      </w:r>
    </w:p>
    <w:p w14:paraId="6831244A" w14:textId="77777777" w:rsidR="00D60DF7" w:rsidRDefault="00D60DF7" w:rsidP="006F1091">
      <w:pPr>
        <w:rPr>
          <w:bCs/>
          <w:sz w:val="28"/>
          <w:szCs w:val="28"/>
        </w:rPr>
      </w:pPr>
      <w:r>
        <w:rPr>
          <w:bCs/>
          <w:sz w:val="28"/>
          <w:szCs w:val="28"/>
        </w:rPr>
        <w:t xml:space="preserve">               ...…………………………………………………………………………………………………………………………..</w:t>
      </w:r>
    </w:p>
    <w:p w14:paraId="404A16DB" w14:textId="77777777" w:rsidR="00D60DF7" w:rsidRDefault="00D60DF7" w:rsidP="006F1091">
      <w:pPr>
        <w:rPr>
          <w:bCs/>
          <w:sz w:val="28"/>
          <w:szCs w:val="28"/>
        </w:rPr>
      </w:pPr>
      <w:r>
        <w:rPr>
          <w:bCs/>
          <w:sz w:val="28"/>
          <w:szCs w:val="28"/>
        </w:rPr>
        <w:t xml:space="preserve"> Telephone/Mobile No ……………………………………………………………………………………………………….</w:t>
      </w:r>
    </w:p>
    <w:p w14:paraId="755B9F94" w14:textId="77777777" w:rsidR="006134A3" w:rsidRDefault="006134A3" w:rsidP="006F1091">
      <w:pPr>
        <w:rPr>
          <w:bCs/>
          <w:sz w:val="28"/>
          <w:szCs w:val="28"/>
        </w:rPr>
      </w:pPr>
    </w:p>
    <w:p w14:paraId="5705F0AB" w14:textId="77777777" w:rsidR="00D60DF7" w:rsidRDefault="006134A3" w:rsidP="006F1091">
      <w:pPr>
        <w:rPr>
          <w:bCs/>
          <w:sz w:val="28"/>
          <w:szCs w:val="28"/>
        </w:rPr>
      </w:pPr>
      <w:r>
        <w:rPr>
          <w:bCs/>
          <w:sz w:val="28"/>
          <w:szCs w:val="28"/>
        </w:rPr>
        <w:t>………………………………………………………………………………………………………………………………………….</w:t>
      </w:r>
    </w:p>
    <w:p w14:paraId="19EEAC5C" w14:textId="77777777" w:rsidR="006134A3" w:rsidRDefault="00D60DF7" w:rsidP="006F1091">
      <w:pPr>
        <w:rPr>
          <w:bCs/>
          <w:sz w:val="28"/>
          <w:szCs w:val="28"/>
        </w:rPr>
      </w:pPr>
      <w:r>
        <w:rPr>
          <w:bCs/>
          <w:sz w:val="28"/>
          <w:szCs w:val="28"/>
        </w:rPr>
        <w:t xml:space="preserve"> </w:t>
      </w:r>
    </w:p>
    <w:p w14:paraId="74570FE6" w14:textId="77777777" w:rsidR="00D60DF7" w:rsidRDefault="00D60DF7" w:rsidP="006F1091">
      <w:pPr>
        <w:rPr>
          <w:bCs/>
          <w:sz w:val="28"/>
          <w:szCs w:val="28"/>
        </w:rPr>
      </w:pPr>
      <w:r>
        <w:rPr>
          <w:bCs/>
          <w:sz w:val="28"/>
          <w:szCs w:val="28"/>
        </w:rPr>
        <w:t xml:space="preserve"> </w:t>
      </w:r>
      <w:r>
        <w:rPr>
          <w:b/>
          <w:bCs/>
          <w:sz w:val="28"/>
          <w:szCs w:val="28"/>
        </w:rPr>
        <w:t>Please return this slip to Mrs P J Leyden, 2 Crown Place, Harthill, Shotts ML7 5GZ</w:t>
      </w:r>
      <w:r>
        <w:rPr>
          <w:bCs/>
          <w:sz w:val="28"/>
          <w:szCs w:val="28"/>
        </w:rPr>
        <w:t xml:space="preserve">                        </w:t>
      </w:r>
    </w:p>
    <w:p w14:paraId="4B09D986" w14:textId="77777777" w:rsidR="00446118" w:rsidRDefault="00C5736E" w:rsidP="006F1091">
      <w:pPr>
        <w:rPr>
          <w:b/>
          <w:bCs/>
          <w:sz w:val="28"/>
          <w:szCs w:val="28"/>
        </w:rPr>
      </w:pPr>
      <w:r>
        <w:rPr>
          <w:b/>
          <w:bCs/>
          <w:sz w:val="28"/>
          <w:szCs w:val="28"/>
        </w:rPr>
        <w:t xml:space="preserve"> </w:t>
      </w:r>
      <w:r w:rsidR="002470FB">
        <w:rPr>
          <w:b/>
          <w:bCs/>
          <w:sz w:val="28"/>
          <w:szCs w:val="28"/>
        </w:rPr>
        <w:t>(Telephone number 01501 753859)</w:t>
      </w:r>
    </w:p>
    <w:p w14:paraId="53EAC3F8" w14:textId="77777777" w:rsidR="00FA32E7" w:rsidRPr="00C5736E" w:rsidRDefault="00FA32E7" w:rsidP="006F1091">
      <w:pPr>
        <w:rPr>
          <w:bCs/>
          <w:sz w:val="28"/>
          <w:szCs w:val="28"/>
        </w:rPr>
      </w:pPr>
    </w:p>
    <w:p w14:paraId="706CD636" w14:textId="77777777" w:rsidR="00B77A7E" w:rsidRPr="00DA3146" w:rsidRDefault="00B77A7E" w:rsidP="00B77A7E">
      <w:pPr>
        <w:rPr>
          <w:b/>
          <w:sz w:val="32"/>
          <w:szCs w:val="32"/>
          <w:u w:val="single"/>
        </w:rPr>
      </w:pPr>
      <w:r>
        <w:rPr>
          <w:b/>
          <w:sz w:val="32"/>
          <w:szCs w:val="32"/>
          <w:u w:val="single"/>
        </w:rPr>
        <w:t>JOKES</w:t>
      </w:r>
    </w:p>
    <w:p w14:paraId="1A62BCA5"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1. A doctor and a bus driver are both in love with the same woman, an attractive girl named Sarah. The bus driver had to go on a long bus trip that would last a week. Before he left, he gave Sarah seven </w:t>
      </w:r>
      <w:hyperlink r:id="rId37" w:history="1">
        <w:r>
          <w:rPr>
            <w:rStyle w:val="Hyperlink"/>
            <w:rFonts w:ascii="Arial" w:hAnsi="Arial" w:cs="Arial"/>
            <w:b/>
            <w:bCs/>
            <w:color w:val="30B4CF"/>
            <w:sz w:val="27"/>
            <w:szCs w:val="27"/>
          </w:rPr>
          <w:t>apples</w:t>
        </w:r>
      </w:hyperlink>
      <w:r>
        <w:rPr>
          <w:rStyle w:val="Strong"/>
          <w:rFonts w:ascii="Arial" w:hAnsi="Arial" w:cs="Arial"/>
          <w:color w:val="333333"/>
          <w:sz w:val="27"/>
          <w:szCs w:val="27"/>
        </w:rPr>
        <w:t>. Why?</w:t>
      </w:r>
    </w:p>
    <w:p w14:paraId="58EBD67D"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t>An apple a day keeps the doctor away!</w:t>
      </w:r>
    </w:p>
    <w:p w14:paraId="6A905D5D"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2. I left my campsite and hiked south for 3 miles. Then I turned east and hiked for 3 miles. I then turned north and hiked for 3 miles, at which time I came upon a bear inside my tent eating my food! What color was the bear?</w:t>
      </w:r>
    </w:p>
    <w:p w14:paraId="3F5A9E77"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lastRenderedPageBreak/>
        <w:t>White, since the only place you can do that is the North Pole and polar bears are the only kind of bears that live there.</w:t>
      </w:r>
    </w:p>
    <w:p w14:paraId="127E015E"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3. A woman shoots her husband. Then she holds him underwater for over 5 minutes. Finally, she hangs him. But 5 minutes later they both go out together and enjoy a wonderful dinner together. How can this be?</w:t>
      </w:r>
    </w:p>
    <w:p w14:paraId="0707273A"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t>The woman was a photographer. She shot a picture of her husband, developed it, and hung it up to dry.</w:t>
      </w:r>
    </w:p>
    <w:p w14:paraId="387898C3"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4. What is special about these words: job, polish, herb?</w:t>
      </w:r>
    </w:p>
    <w:p w14:paraId="05894FA1"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t>They are pronounced differently when the first letter is capitalized.</w:t>
      </w:r>
    </w:p>
    <w:p w14:paraId="7FC07E58"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5. I am taken from a mine, and shut up in a wooden case, from which I am never released, and yet I am used by almost everybody. What am I?</w:t>
      </w:r>
    </w:p>
    <w:p w14:paraId="16BBF247"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t>Pencil lead</w:t>
      </w:r>
    </w:p>
    <w:p w14:paraId="434A4E75"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6. A man stands on one side of a river, his dog on the other. The man calls his dog, who immediately crosses the river without getting wet and without using a bridge or a boat. How did the dog do it?</w:t>
      </w:r>
    </w:p>
    <w:p w14:paraId="14B0AEFB"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t>The river was frozen</w:t>
      </w:r>
    </w:p>
    <w:p w14:paraId="593589CE" w14:textId="77777777" w:rsidR="00216B71"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7. I can't be bought, but I can be stolen with a glance. I'm worthless to one, but priceless to two. What am I?</w:t>
      </w:r>
    </w:p>
    <w:p w14:paraId="75F48DA2"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t>Love</w:t>
      </w:r>
    </w:p>
    <w:p w14:paraId="41EA6BF9"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8. Turn me on my side and I am everything. Cut me in half and I am nothing. What am I? </w:t>
      </w:r>
    </w:p>
    <w:p w14:paraId="593D0D7E"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t>The number 8</w:t>
      </w:r>
    </w:p>
    <w:p w14:paraId="163B730B"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9. No matter how little or how much you use me, you change me every month. What am I?</w:t>
      </w:r>
    </w:p>
    <w:p w14:paraId="01B91F6D"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lastRenderedPageBreak/>
        <w:t>A calendar</w:t>
      </w:r>
    </w:p>
    <w:p w14:paraId="35F75571"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Style w:val="Strong"/>
          <w:rFonts w:ascii="Arial" w:hAnsi="Arial" w:cs="Arial"/>
          <w:color w:val="333333"/>
          <w:sz w:val="27"/>
          <w:szCs w:val="27"/>
        </w:rPr>
        <w:t>10. How can 8 + 8 = 4?</w:t>
      </w:r>
    </w:p>
    <w:p w14:paraId="6C959669" w14:textId="77777777" w:rsidR="00B77A7E" w:rsidRDefault="00B77A7E" w:rsidP="00B77A7E">
      <w:pPr>
        <w:pStyle w:val="NormalWeb"/>
        <w:shd w:val="clear" w:color="auto" w:fill="FFFFFF"/>
        <w:spacing w:before="450" w:beforeAutospacing="0" w:after="450" w:afterAutospacing="0"/>
        <w:rPr>
          <w:rFonts w:ascii="Arial" w:hAnsi="Arial" w:cs="Arial"/>
          <w:color w:val="333333"/>
          <w:sz w:val="27"/>
          <w:szCs w:val="27"/>
        </w:rPr>
      </w:pPr>
      <w:r>
        <w:rPr>
          <w:rFonts w:ascii="Arial" w:hAnsi="Arial" w:cs="Arial"/>
          <w:color w:val="333333"/>
          <w:sz w:val="27"/>
          <w:szCs w:val="27"/>
        </w:rPr>
        <w:t>When you think in terms of time. 8 AM + 8 hours= 4 o’clock.</w:t>
      </w:r>
    </w:p>
    <w:p w14:paraId="41B81A21" w14:textId="77777777" w:rsidR="00464F2E" w:rsidRPr="00B77A7E" w:rsidRDefault="00675CD3" w:rsidP="00B77A7E">
      <w:pPr>
        <w:pStyle w:val="NormalWeb"/>
        <w:shd w:val="clear" w:color="auto" w:fill="FFFFFF"/>
        <w:spacing w:before="450" w:beforeAutospacing="0" w:after="450" w:afterAutospacing="0"/>
        <w:rPr>
          <w:rFonts w:ascii="Arial" w:hAnsi="Arial" w:cs="Arial"/>
          <w:color w:val="333333"/>
          <w:sz w:val="27"/>
          <w:szCs w:val="27"/>
        </w:rPr>
      </w:pPr>
      <w:r>
        <w:rPr>
          <w:b/>
          <w:sz w:val="32"/>
          <w:szCs w:val="32"/>
          <w:u w:val="single"/>
        </w:rPr>
        <w:t>Sad News</w:t>
      </w:r>
    </w:p>
    <w:p w14:paraId="4ECF31B0" w14:textId="77777777" w:rsidR="00464F2E" w:rsidRDefault="00675CD3" w:rsidP="00534E76">
      <w:pPr>
        <w:rPr>
          <w:rFonts w:ascii="Times New Roman" w:hAnsi="Times New Roman" w:cs="Times New Roman"/>
          <w:color w:val="auto"/>
          <w:kern w:val="0"/>
          <w:sz w:val="28"/>
          <w:szCs w:val="28"/>
        </w:rPr>
      </w:pPr>
      <w:r>
        <w:rPr>
          <w:rFonts w:ascii="Times New Roman" w:hAnsi="Times New Roman" w:cs="Times New Roman"/>
          <w:color w:val="auto"/>
          <w:kern w:val="0"/>
          <w:sz w:val="28"/>
          <w:szCs w:val="28"/>
        </w:rPr>
        <w:t>It has been a sad year last year as we lost a few members including the Regional Treasurer and games or</w:t>
      </w:r>
      <w:r w:rsidR="00216B71">
        <w:rPr>
          <w:rFonts w:ascii="Times New Roman" w:hAnsi="Times New Roman" w:cs="Times New Roman"/>
          <w:color w:val="auto"/>
          <w:kern w:val="0"/>
          <w:sz w:val="28"/>
          <w:szCs w:val="28"/>
        </w:rPr>
        <w:t>ganiser, Bill Fenwick, a Regional Council Member</w:t>
      </w:r>
      <w:r>
        <w:rPr>
          <w:rFonts w:ascii="Times New Roman" w:hAnsi="Times New Roman" w:cs="Times New Roman"/>
          <w:color w:val="auto"/>
          <w:kern w:val="0"/>
          <w:sz w:val="28"/>
          <w:szCs w:val="28"/>
        </w:rPr>
        <w:t>, John Callendar</w:t>
      </w:r>
      <w:r w:rsidR="00216B71">
        <w:rPr>
          <w:rFonts w:ascii="Times New Roman" w:hAnsi="Times New Roman" w:cs="Times New Roman"/>
          <w:color w:val="auto"/>
          <w:kern w:val="0"/>
          <w:sz w:val="28"/>
          <w:szCs w:val="28"/>
        </w:rPr>
        <w:t xml:space="preserve"> also a Council Member</w:t>
      </w:r>
      <w:r>
        <w:rPr>
          <w:rFonts w:ascii="Times New Roman" w:hAnsi="Times New Roman" w:cs="Times New Roman"/>
          <w:color w:val="auto"/>
          <w:kern w:val="0"/>
          <w:sz w:val="28"/>
          <w:szCs w:val="28"/>
        </w:rPr>
        <w:t xml:space="preserve"> and a long standing volunteer, Helen Brown.</w:t>
      </w:r>
      <w:r w:rsidR="00216B71">
        <w:rPr>
          <w:rFonts w:ascii="Times New Roman" w:hAnsi="Times New Roman" w:cs="Times New Roman"/>
          <w:color w:val="auto"/>
          <w:kern w:val="0"/>
          <w:sz w:val="28"/>
          <w:szCs w:val="28"/>
        </w:rPr>
        <w:t xml:space="preserve">  We also lost a few members across Scotland.</w:t>
      </w:r>
    </w:p>
    <w:p w14:paraId="7DB214A3" w14:textId="77777777" w:rsidR="00DA3146" w:rsidRDefault="00DA3146" w:rsidP="00534E76">
      <w:pPr>
        <w:rPr>
          <w:b/>
          <w:sz w:val="32"/>
          <w:szCs w:val="32"/>
          <w:u w:val="single"/>
        </w:rPr>
      </w:pPr>
    </w:p>
    <w:p w14:paraId="33CE9A0A" w14:textId="77777777" w:rsidR="00216720" w:rsidRDefault="002470FB" w:rsidP="00975762">
      <w:pPr>
        <w:pStyle w:val="NormalWeb"/>
        <w:spacing w:before="0" w:beforeAutospacing="0" w:after="0" w:afterAutospacing="0"/>
        <w:rPr>
          <w:sz w:val="28"/>
          <w:szCs w:val="28"/>
        </w:rPr>
      </w:pPr>
      <w:r>
        <w:rPr>
          <w:sz w:val="28"/>
          <w:szCs w:val="28"/>
        </w:rPr>
        <w:t>Edited by Patricia Leyden</w:t>
      </w:r>
    </w:p>
    <w:p w14:paraId="17F84FF8" w14:textId="77777777" w:rsidR="0086217B" w:rsidRDefault="0086217B" w:rsidP="006C632A">
      <w:pPr>
        <w:pStyle w:val="NormalWeb"/>
        <w:shd w:val="clear" w:color="auto" w:fill="FFFFFF"/>
        <w:spacing w:before="120" w:beforeAutospacing="0" w:after="120" w:afterAutospacing="0" w:line="360" w:lineRule="atLeast"/>
        <w:rPr>
          <w:rFonts w:ascii="Verdana" w:hAnsi="Verdana"/>
          <w:color w:val="333333"/>
          <w:sz w:val="28"/>
          <w:szCs w:val="28"/>
        </w:rPr>
      </w:pPr>
    </w:p>
    <w:p w14:paraId="2C20AADF" w14:textId="77777777" w:rsidR="00320B43" w:rsidRDefault="00320B43" w:rsidP="006C632A">
      <w:pPr>
        <w:pStyle w:val="NormalWeb"/>
        <w:shd w:val="clear" w:color="auto" w:fill="FFFFFF"/>
        <w:spacing w:before="120" w:beforeAutospacing="0" w:after="120" w:afterAutospacing="0" w:line="360" w:lineRule="atLeast"/>
        <w:rPr>
          <w:rFonts w:ascii="Verdana" w:hAnsi="Verdana"/>
          <w:b/>
          <w:color w:val="333333"/>
          <w:sz w:val="28"/>
          <w:szCs w:val="28"/>
          <w:u w:val="single"/>
        </w:rPr>
      </w:pPr>
    </w:p>
    <w:p w14:paraId="7C47F550" w14:textId="77777777" w:rsidR="00320B43" w:rsidRPr="00320B43" w:rsidRDefault="00320B43" w:rsidP="006C632A">
      <w:pPr>
        <w:pStyle w:val="NormalWeb"/>
        <w:shd w:val="clear" w:color="auto" w:fill="FFFFFF"/>
        <w:spacing w:before="120" w:beforeAutospacing="0" w:after="120" w:afterAutospacing="0" w:line="360" w:lineRule="atLeast"/>
        <w:rPr>
          <w:rFonts w:ascii="Verdana" w:hAnsi="Verdana"/>
          <w:b/>
          <w:color w:val="333333"/>
          <w:sz w:val="28"/>
          <w:szCs w:val="28"/>
          <w:u w:val="single"/>
        </w:rPr>
      </w:pPr>
    </w:p>
    <w:p w14:paraId="6F9B0920" w14:textId="77777777" w:rsidR="00EE426D" w:rsidRDefault="00EE426D" w:rsidP="006C632A">
      <w:pPr>
        <w:pStyle w:val="NormalWeb"/>
        <w:shd w:val="clear" w:color="auto" w:fill="FFFFFF"/>
        <w:spacing w:before="120" w:beforeAutospacing="0" w:after="120" w:afterAutospacing="0" w:line="360" w:lineRule="atLeast"/>
        <w:rPr>
          <w:rFonts w:ascii="Verdana" w:hAnsi="Verdana"/>
          <w:color w:val="333333"/>
          <w:sz w:val="28"/>
          <w:szCs w:val="28"/>
        </w:rPr>
      </w:pPr>
    </w:p>
    <w:p w14:paraId="29BA15A0" w14:textId="77777777" w:rsidR="00EE426D" w:rsidRPr="006C632A" w:rsidRDefault="00EE426D" w:rsidP="006C632A">
      <w:pPr>
        <w:pStyle w:val="NormalWeb"/>
        <w:shd w:val="clear" w:color="auto" w:fill="FFFFFF"/>
        <w:spacing w:before="120" w:beforeAutospacing="0" w:after="120" w:afterAutospacing="0" w:line="360" w:lineRule="atLeast"/>
        <w:rPr>
          <w:rFonts w:ascii="Verdana" w:hAnsi="Verdana"/>
          <w:color w:val="333333"/>
          <w:sz w:val="28"/>
          <w:szCs w:val="28"/>
        </w:rPr>
      </w:pPr>
    </w:p>
    <w:p w14:paraId="62DC5E7C" w14:textId="77777777" w:rsidR="00975762" w:rsidRDefault="00975762" w:rsidP="00534E76">
      <w:pPr>
        <w:rPr>
          <w:sz w:val="28"/>
          <w:szCs w:val="28"/>
        </w:rPr>
      </w:pPr>
    </w:p>
    <w:p w14:paraId="3B21A033" w14:textId="77777777" w:rsidR="00975762" w:rsidRPr="00975762" w:rsidRDefault="00975762" w:rsidP="00534E76">
      <w:pPr>
        <w:rPr>
          <w:sz w:val="28"/>
          <w:szCs w:val="28"/>
        </w:rPr>
      </w:pPr>
    </w:p>
    <w:sectPr w:rsidR="00975762" w:rsidRPr="00975762" w:rsidSect="00F458D2">
      <w:footerReference w:type="default" r:id="rId38"/>
      <w:headerReference w:type="first" r:id="rId39"/>
      <w:footerReference w:type="first" r:id="rId40"/>
      <w:pgSz w:w="11906" w:h="16838"/>
      <w:pgMar w:top="1958" w:right="720" w:bottom="1247" w:left="720" w:header="709"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9B28" w14:textId="77777777" w:rsidR="00FE654A" w:rsidRDefault="00FE654A" w:rsidP="00302D3F">
      <w:pPr>
        <w:spacing w:after="0" w:line="240" w:lineRule="auto"/>
      </w:pPr>
      <w:r>
        <w:separator/>
      </w:r>
    </w:p>
  </w:endnote>
  <w:endnote w:type="continuationSeparator" w:id="0">
    <w:p w14:paraId="2D84F29B" w14:textId="77777777" w:rsidR="00FE654A" w:rsidRDefault="00FE654A" w:rsidP="0030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B811" w14:textId="77777777" w:rsidR="009623C1" w:rsidRDefault="009623C1">
    <w:pPr>
      <w:pStyle w:val="Footer"/>
    </w:pPr>
    <w:r>
      <w:rPr>
        <w:noProof/>
      </w:rPr>
      <w:drawing>
        <wp:inline distT="0" distB="0" distL="0" distR="0" wp14:anchorId="12828D8A" wp14:editId="357CAA45">
          <wp:extent cx="6648450" cy="447675"/>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6648450" cy="4476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977C" w14:textId="77777777" w:rsidR="009623C1" w:rsidRPr="00302D3F" w:rsidRDefault="009623C1" w:rsidP="00302D3F">
    <w:pPr>
      <w:pStyle w:val="Footer"/>
    </w:pPr>
    <w:r>
      <w:rPr>
        <w:noProof/>
      </w:rPr>
      <w:drawing>
        <wp:inline distT="0" distB="0" distL="0" distR="0" wp14:anchorId="42AB2D22" wp14:editId="3BEF3C48">
          <wp:extent cx="6648450" cy="44767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648450" cy="4476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7682" w14:textId="77777777" w:rsidR="00FE654A" w:rsidRDefault="00FE654A" w:rsidP="00302D3F">
      <w:pPr>
        <w:spacing w:after="0" w:line="240" w:lineRule="auto"/>
      </w:pPr>
      <w:r>
        <w:separator/>
      </w:r>
    </w:p>
  </w:footnote>
  <w:footnote w:type="continuationSeparator" w:id="0">
    <w:p w14:paraId="4CA852A1" w14:textId="77777777" w:rsidR="00FE654A" w:rsidRDefault="00FE654A" w:rsidP="00302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8A87" w14:textId="357A82BA" w:rsidR="009623C1" w:rsidRDefault="00834960">
    <w:pPr>
      <w:pStyle w:val="Header"/>
    </w:pPr>
    <w:r>
      <w:rPr>
        <w:noProof/>
      </w:rPr>
      <mc:AlternateContent>
        <mc:Choice Requires="wps">
          <w:drawing>
            <wp:anchor distT="36576" distB="36576" distL="36576" distR="36576" simplePos="0" relativeHeight="251656704" behindDoc="0" locked="0" layoutInCell="1" allowOverlap="1" wp14:anchorId="0A9CE951" wp14:editId="63685B11">
              <wp:simplePos x="0" y="0"/>
              <wp:positionH relativeFrom="column">
                <wp:posOffset>5104130</wp:posOffset>
              </wp:positionH>
              <wp:positionV relativeFrom="paragraph">
                <wp:posOffset>414020</wp:posOffset>
              </wp:positionV>
              <wp:extent cx="1710055" cy="4095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3E86235" w14:textId="77777777" w:rsidR="009623C1" w:rsidRPr="00545172" w:rsidRDefault="009623C1" w:rsidP="00E55F89">
                          <w:pPr>
                            <w:keepLines/>
                            <w:widowControl w:val="0"/>
                            <w:spacing w:after="0" w:line="180" w:lineRule="auto"/>
                          </w:pPr>
                          <w:r>
                            <w:t>Phone:</w:t>
                          </w:r>
                          <w:r w:rsidRPr="00545172">
                            <w:t xml:space="preserve"> 01236 430400</w:t>
                          </w:r>
                        </w:p>
                        <w:p w14:paraId="650C731A" w14:textId="77777777" w:rsidR="009623C1" w:rsidRDefault="009623C1" w:rsidP="00E55F89">
                          <w:pPr>
                            <w:keepLines/>
                            <w:widowControl w:val="0"/>
                            <w:spacing w:after="0" w:line="180" w:lineRule="auto"/>
                          </w:pPr>
                          <w:r>
                            <w:t>Mobile/Text: 07989779462</w:t>
                          </w:r>
                        </w:p>
                        <w:p w14:paraId="29A8A335" w14:textId="77777777" w:rsidR="009623C1" w:rsidRDefault="009623C1" w:rsidP="00E55F89">
                          <w:pPr>
                            <w:keepLines/>
                            <w:widowControl w:val="0"/>
                            <w:spacing w:after="0" w:line="180" w:lineRule="auto"/>
                            <w:rPr>
                              <w:sz w:val="16"/>
                              <w:szCs w:val="16"/>
                            </w:rPr>
                          </w:pPr>
                        </w:p>
                        <w:p w14:paraId="4589FE46" w14:textId="77777777" w:rsidR="009623C1" w:rsidRDefault="009623C1" w:rsidP="00E55F89">
                          <w:pPr>
                            <w:keepLines/>
                            <w:widowControl w:val="0"/>
                            <w:spacing w:after="0" w:line="180"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CE951" id="_x0000_t202" coordsize="21600,21600" o:spt="202" path="m,l,21600r21600,l21600,xe">
              <v:stroke joinstyle="miter"/>
              <v:path gradientshapeok="t" o:connecttype="rect"/>
            </v:shapetype>
            <v:shape id="Text Box 5" o:spid="_x0000_s1026" type="#_x0000_t202" style="position:absolute;margin-left:401.9pt;margin-top:32.6pt;width:134.65pt;height:3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" filled="f" stroked="f" insetpen="t">
              <v:textbox inset="2.88pt,2.88pt,2.88pt,2.88pt">
                <w:txbxContent>
                  <w:p w14:paraId="63E86235" w14:textId="77777777" w:rsidR="009623C1" w:rsidRPr="00545172" w:rsidRDefault="009623C1" w:rsidP="00E55F89">
                    <w:pPr>
                      <w:keepLines/>
                      <w:widowControl w:val="0"/>
                      <w:spacing w:after="0" w:line="180" w:lineRule="auto"/>
                    </w:pPr>
                    <w:r>
                      <w:t>Phone:</w:t>
                    </w:r>
                    <w:r w:rsidRPr="00545172">
                      <w:t xml:space="preserve"> 01236 430400</w:t>
                    </w:r>
                  </w:p>
                  <w:p w14:paraId="650C731A" w14:textId="77777777" w:rsidR="009623C1" w:rsidRDefault="009623C1" w:rsidP="00E55F89">
                    <w:pPr>
                      <w:keepLines/>
                      <w:widowControl w:val="0"/>
                      <w:spacing w:after="0" w:line="180" w:lineRule="auto"/>
                    </w:pPr>
                    <w:r>
                      <w:t>Mobile/Text: 07989779462</w:t>
                    </w:r>
                  </w:p>
                  <w:p w14:paraId="29A8A335" w14:textId="77777777" w:rsidR="009623C1" w:rsidRDefault="009623C1" w:rsidP="00E55F89">
                    <w:pPr>
                      <w:keepLines/>
                      <w:widowControl w:val="0"/>
                      <w:spacing w:after="0" w:line="180" w:lineRule="auto"/>
                      <w:rPr>
                        <w:sz w:val="16"/>
                        <w:szCs w:val="16"/>
                      </w:rPr>
                    </w:pPr>
                  </w:p>
                  <w:p w14:paraId="4589FE46" w14:textId="77777777" w:rsidR="009623C1" w:rsidRDefault="009623C1" w:rsidP="00E55F89">
                    <w:pPr>
                      <w:keepLines/>
                      <w:widowControl w:val="0"/>
                      <w:spacing w:after="0" w:line="180" w:lineRule="auto"/>
                      <w:rPr>
                        <w:sz w:val="16"/>
                        <w:szCs w:val="16"/>
                      </w:rPr>
                    </w:pPr>
                    <w:r>
                      <w:rPr>
                        <w:sz w:val="16"/>
                        <w:szCs w:val="16"/>
                      </w:rPr>
                      <w:t> </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40AF9082" wp14:editId="0103D5D4">
              <wp:simplePos x="0" y="0"/>
              <wp:positionH relativeFrom="column">
                <wp:posOffset>-98425</wp:posOffset>
              </wp:positionH>
              <wp:positionV relativeFrom="paragraph">
                <wp:posOffset>595630</wp:posOffset>
              </wp:positionV>
              <wp:extent cx="1236345" cy="87884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29CD14B" w14:textId="77777777" w:rsidR="009623C1" w:rsidRPr="00545172" w:rsidRDefault="009623C1" w:rsidP="00E55F89">
                          <w:pPr>
                            <w:widowControl w:val="0"/>
                            <w:spacing w:after="0" w:line="240" w:lineRule="auto"/>
                          </w:pPr>
                        </w:p>
                        <w:p w14:paraId="35160BBB" w14:textId="77777777" w:rsidR="009623C1" w:rsidRDefault="009623C1" w:rsidP="00E55F89">
                          <w:pPr>
                            <w:widowControl w:val="0"/>
                            <w:spacing w:after="0" w:line="240"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F9082" id="Text Box 10" o:spid="_x0000_s1027" type="#_x0000_t202" style="position:absolute;margin-left:-7.75pt;margin-top:46.9pt;width:97.35pt;height:69.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" filled="f" stroked="f" insetpen="t">
              <v:textbox inset="2.88pt,2.88pt,2.88pt,2.88pt">
                <w:txbxContent>
                  <w:p w14:paraId="629CD14B" w14:textId="77777777" w:rsidR="009623C1" w:rsidRPr="00545172" w:rsidRDefault="009623C1" w:rsidP="00E55F89">
                    <w:pPr>
                      <w:widowControl w:val="0"/>
                      <w:spacing w:after="0" w:line="240" w:lineRule="auto"/>
                    </w:pPr>
                  </w:p>
                  <w:p w14:paraId="35160BBB" w14:textId="77777777" w:rsidR="009623C1" w:rsidRDefault="009623C1" w:rsidP="00E55F89">
                    <w:pPr>
                      <w:widowControl w:val="0"/>
                      <w:spacing w:after="0" w:line="240" w:lineRule="auto"/>
                      <w:rPr>
                        <w:sz w:val="16"/>
                        <w:szCs w:val="16"/>
                      </w:rPr>
                    </w:pPr>
                    <w:r>
                      <w:rPr>
                        <w:sz w:val="16"/>
                        <w:szCs w:val="16"/>
                      </w:rPr>
                      <w:t> </w:t>
                    </w:r>
                  </w:p>
                </w:txbxContent>
              </v:textbox>
            </v:shape>
          </w:pict>
        </mc:Fallback>
      </mc:AlternateContent>
    </w:r>
    <w:r w:rsidR="009623C1">
      <w:rPr>
        <w:noProof/>
        <w:sz w:val="24"/>
        <w:szCs w:val="24"/>
      </w:rPr>
      <w:drawing>
        <wp:inline distT="0" distB="0" distL="0" distR="0" wp14:anchorId="2A479B07" wp14:editId="1813202E">
          <wp:extent cx="914400" cy="5524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552450"/>
                  </a:xfrm>
                  <a:prstGeom prst="rect">
                    <a:avLst/>
                  </a:prstGeom>
                  <a:noFill/>
                  <a:ln w="9525">
                    <a:noFill/>
                    <a:miter lim="800000"/>
                    <a:headEnd/>
                    <a:tailEnd/>
                  </a:ln>
                </pic:spPr>
              </pic:pic>
            </a:graphicData>
          </a:graphic>
        </wp:inline>
      </w:drawing>
    </w:r>
    <w:r w:rsidR="009623C1">
      <w:rPr>
        <w:noProof/>
      </w:rPr>
      <w:drawing>
        <wp:anchor distT="36576" distB="36576" distL="36576" distR="36576" simplePos="0" relativeHeight="251657728" behindDoc="0" locked="0" layoutInCell="1" allowOverlap="1" wp14:anchorId="30C646E0" wp14:editId="4199C1C3">
          <wp:simplePos x="0" y="0"/>
          <wp:positionH relativeFrom="column">
            <wp:posOffset>3971925</wp:posOffset>
          </wp:positionH>
          <wp:positionV relativeFrom="paragraph">
            <wp:posOffset>-268605</wp:posOffset>
          </wp:positionV>
          <wp:extent cx="2743200" cy="951230"/>
          <wp:effectExtent l="19050" t="0" r="0" b="0"/>
          <wp:wrapNone/>
          <wp:docPr id="4" name="Picture 2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logo"/>
                  <pic:cNvPicPr>
                    <a:picLocks noChangeAspect="1" noChangeArrowheads="1"/>
                  </pic:cNvPicPr>
                </pic:nvPicPr>
                <pic:blipFill>
                  <a:blip r:embed="rId2"/>
                  <a:srcRect/>
                  <a:stretch>
                    <a:fillRect/>
                  </a:stretch>
                </pic:blipFill>
                <pic:spPr bwMode="auto">
                  <a:xfrm>
                    <a:off x="0" y="0"/>
                    <a:ext cx="2743200" cy="9512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F82"/>
    <w:multiLevelType w:val="multilevel"/>
    <w:tmpl w:val="767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6623F"/>
    <w:multiLevelType w:val="multilevel"/>
    <w:tmpl w:val="B8B2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30C03"/>
    <w:multiLevelType w:val="hybridMultilevel"/>
    <w:tmpl w:val="E4CA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624A"/>
    <w:multiLevelType w:val="multilevel"/>
    <w:tmpl w:val="F50E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CA100C"/>
    <w:multiLevelType w:val="multilevel"/>
    <w:tmpl w:val="80E0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85D9E"/>
    <w:multiLevelType w:val="hybridMultilevel"/>
    <w:tmpl w:val="AC86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14C37"/>
    <w:multiLevelType w:val="hybridMultilevel"/>
    <w:tmpl w:val="55562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50E31"/>
    <w:multiLevelType w:val="hybridMultilevel"/>
    <w:tmpl w:val="222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F0F45"/>
    <w:multiLevelType w:val="multilevel"/>
    <w:tmpl w:val="013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E0CB8"/>
    <w:multiLevelType w:val="hybridMultilevel"/>
    <w:tmpl w:val="3F2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F334D"/>
    <w:multiLevelType w:val="multilevel"/>
    <w:tmpl w:val="8EDE4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7B67098"/>
    <w:multiLevelType w:val="multilevel"/>
    <w:tmpl w:val="ABBA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1B491B"/>
    <w:multiLevelType w:val="multilevel"/>
    <w:tmpl w:val="9F74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B5BFC"/>
    <w:multiLevelType w:val="multilevel"/>
    <w:tmpl w:val="3EE6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4D456C"/>
    <w:multiLevelType w:val="multilevel"/>
    <w:tmpl w:val="E2E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7599354">
    <w:abstractNumId w:val="9"/>
  </w:num>
  <w:num w:numId="2" w16cid:durableId="1453940228">
    <w:abstractNumId w:val="5"/>
  </w:num>
  <w:num w:numId="3" w16cid:durableId="1220092387">
    <w:abstractNumId w:val="2"/>
  </w:num>
  <w:num w:numId="4" w16cid:durableId="17941328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808228">
    <w:abstractNumId w:val="11"/>
  </w:num>
  <w:num w:numId="6" w16cid:durableId="2008901512">
    <w:abstractNumId w:val="14"/>
  </w:num>
  <w:num w:numId="7" w16cid:durableId="312955891">
    <w:abstractNumId w:val="1"/>
  </w:num>
  <w:num w:numId="8" w16cid:durableId="263265745">
    <w:abstractNumId w:val="13"/>
  </w:num>
  <w:num w:numId="9" w16cid:durableId="1127816492">
    <w:abstractNumId w:val="3"/>
  </w:num>
  <w:num w:numId="10" w16cid:durableId="1922064067">
    <w:abstractNumId w:val="7"/>
  </w:num>
  <w:num w:numId="11" w16cid:durableId="1179391111">
    <w:abstractNumId w:val="4"/>
  </w:num>
  <w:num w:numId="12" w16cid:durableId="1009865361">
    <w:abstractNumId w:val="12"/>
  </w:num>
  <w:num w:numId="13" w16cid:durableId="37245202">
    <w:abstractNumId w:val="0"/>
  </w:num>
  <w:num w:numId="14" w16cid:durableId="469136017">
    <w:abstractNumId w:val="8"/>
  </w:num>
  <w:num w:numId="15" w16cid:durableId="1585341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A1"/>
    <w:rsid w:val="0000133B"/>
    <w:rsid w:val="000051CE"/>
    <w:rsid w:val="00010848"/>
    <w:rsid w:val="00014EB4"/>
    <w:rsid w:val="000164BF"/>
    <w:rsid w:val="00025F13"/>
    <w:rsid w:val="000425EF"/>
    <w:rsid w:val="00044BAF"/>
    <w:rsid w:val="00051ECE"/>
    <w:rsid w:val="00055714"/>
    <w:rsid w:val="0006569B"/>
    <w:rsid w:val="0007013B"/>
    <w:rsid w:val="00071175"/>
    <w:rsid w:val="000738D4"/>
    <w:rsid w:val="00075AA7"/>
    <w:rsid w:val="00083C1F"/>
    <w:rsid w:val="00092D97"/>
    <w:rsid w:val="000934E8"/>
    <w:rsid w:val="000A0201"/>
    <w:rsid w:val="000A0B0F"/>
    <w:rsid w:val="000B2B67"/>
    <w:rsid w:val="000B3265"/>
    <w:rsid w:val="000B6673"/>
    <w:rsid w:val="000D0284"/>
    <w:rsid w:val="000D2E85"/>
    <w:rsid w:val="000D7128"/>
    <w:rsid w:val="000E1E97"/>
    <w:rsid w:val="000E3C12"/>
    <w:rsid w:val="000E6440"/>
    <w:rsid w:val="000E7122"/>
    <w:rsid w:val="000E7262"/>
    <w:rsid w:val="000F1CBF"/>
    <w:rsid w:val="000F7A2D"/>
    <w:rsid w:val="00116C13"/>
    <w:rsid w:val="00125EF1"/>
    <w:rsid w:val="00127D8D"/>
    <w:rsid w:val="00134EBE"/>
    <w:rsid w:val="00136BB2"/>
    <w:rsid w:val="001658DA"/>
    <w:rsid w:val="00166AB2"/>
    <w:rsid w:val="00177B9F"/>
    <w:rsid w:val="00181CF5"/>
    <w:rsid w:val="00182372"/>
    <w:rsid w:val="00184814"/>
    <w:rsid w:val="00187577"/>
    <w:rsid w:val="001A350D"/>
    <w:rsid w:val="001B0875"/>
    <w:rsid w:val="001B3159"/>
    <w:rsid w:val="001B4060"/>
    <w:rsid w:val="001C1EAB"/>
    <w:rsid w:val="001C35E1"/>
    <w:rsid w:val="001E397E"/>
    <w:rsid w:val="001F2EF9"/>
    <w:rsid w:val="001F370F"/>
    <w:rsid w:val="00200C60"/>
    <w:rsid w:val="00202A8C"/>
    <w:rsid w:val="0021011D"/>
    <w:rsid w:val="00216720"/>
    <w:rsid w:val="00216B71"/>
    <w:rsid w:val="00217BCE"/>
    <w:rsid w:val="00222505"/>
    <w:rsid w:val="00223BE1"/>
    <w:rsid w:val="00224367"/>
    <w:rsid w:val="00227CF8"/>
    <w:rsid w:val="00237769"/>
    <w:rsid w:val="00243202"/>
    <w:rsid w:val="00244262"/>
    <w:rsid w:val="002470FB"/>
    <w:rsid w:val="0025550D"/>
    <w:rsid w:val="00260CCD"/>
    <w:rsid w:val="002629D7"/>
    <w:rsid w:val="00271F93"/>
    <w:rsid w:val="002744D2"/>
    <w:rsid w:val="0027554E"/>
    <w:rsid w:val="00277343"/>
    <w:rsid w:val="00281505"/>
    <w:rsid w:val="002865C0"/>
    <w:rsid w:val="0029016D"/>
    <w:rsid w:val="002945C1"/>
    <w:rsid w:val="002963E5"/>
    <w:rsid w:val="0029790B"/>
    <w:rsid w:val="002A14DC"/>
    <w:rsid w:val="002B4D1A"/>
    <w:rsid w:val="002B6376"/>
    <w:rsid w:val="002C0331"/>
    <w:rsid w:val="002C2B45"/>
    <w:rsid w:val="002C6E43"/>
    <w:rsid w:val="002D0AB2"/>
    <w:rsid w:val="002D6102"/>
    <w:rsid w:val="002D77DB"/>
    <w:rsid w:val="00301C23"/>
    <w:rsid w:val="00302D3F"/>
    <w:rsid w:val="00320B43"/>
    <w:rsid w:val="003243BC"/>
    <w:rsid w:val="00331CD7"/>
    <w:rsid w:val="0033577F"/>
    <w:rsid w:val="00336635"/>
    <w:rsid w:val="00337138"/>
    <w:rsid w:val="003373B4"/>
    <w:rsid w:val="00337898"/>
    <w:rsid w:val="00345390"/>
    <w:rsid w:val="0034650B"/>
    <w:rsid w:val="003619AD"/>
    <w:rsid w:val="00367833"/>
    <w:rsid w:val="00373BDF"/>
    <w:rsid w:val="00375C99"/>
    <w:rsid w:val="00377F69"/>
    <w:rsid w:val="003921E5"/>
    <w:rsid w:val="003A1912"/>
    <w:rsid w:val="003A7585"/>
    <w:rsid w:val="003B2937"/>
    <w:rsid w:val="003C57F4"/>
    <w:rsid w:val="003F43FD"/>
    <w:rsid w:val="00404167"/>
    <w:rsid w:val="00406392"/>
    <w:rsid w:val="0040762C"/>
    <w:rsid w:val="00422FCF"/>
    <w:rsid w:val="00434635"/>
    <w:rsid w:val="0043577D"/>
    <w:rsid w:val="004420AB"/>
    <w:rsid w:val="00446118"/>
    <w:rsid w:val="004530D5"/>
    <w:rsid w:val="00463AE9"/>
    <w:rsid w:val="00464F2E"/>
    <w:rsid w:val="00491D48"/>
    <w:rsid w:val="00492438"/>
    <w:rsid w:val="004938FA"/>
    <w:rsid w:val="00494709"/>
    <w:rsid w:val="004A01B3"/>
    <w:rsid w:val="004B34E8"/>
    <w:rsid w:val="004C0135"/>
    <w:rsid w:val="004C5596"/>
    <w:rsid w:val="004D4385"/>
    <w:rsid w:val="004E0393"/>
    <w:rsid w:val="004E25BE"/>
    <w:rsid w:val="004E3073"/>
    <w:rsid w:val="004E475E"/>
    <w:rsid w:val="004E68A5"/>
    <w:rsid w:val="004F1568"/>
    <w:rsid w:val="004F1CDF"/>
    <w:rsid w:val="004F206F"/>
    <w:rsid w:val="004F37D7"/>
    <w:rsid w:val="004F4704"/>
    <w:rsid w:val="004F4A96"/>
    <w:rsid w:val="00504564"/>
    <w:rsid w:val="0051220F"/>
    <w:rsid w:val="00517805"/>
    <w:rsid w:val="00520F30"/>
    <w:rsid w:val="0052296F"/>
    <w:rsid w:val="00523F06"/>
    <w:rsid w:val="00524E44"/>
    <w:rsid w:val="00534E76"/>
    <w:rsid w:val="00537628"/>
    <w:rsid w:val="005440B4"/>
    <w:rsid w:val="00545172"/>
    <w:rsid w:val="00560EC9"/>
    <w:rsid w:val="00571ECD"/>
    <w:rsid w:val="005726B0"/>
    <w:rsid w:val="00573F1A"/>
    <w:rsid w:val="00575440"/>
    <w:rsid w:val="00577D97"/>
    <w:rsid w:val="005818F6"/>
    <w:rsid w:val="00582BBF"/>
    <w:rsid w:val="00591ABC"/>
    <w:rsid w:val="005929D6"/>
    <w:rsid w:val="00593077"/>
    <w:rsid w:val="00594844"/>
    <w:rsid w:val="005A373F"/>
    <w:rsid w:val="005A375C"/>
    <w:rsid w:val="005B2DBF"/>
    <w:rsid w:val="005B2E08"/>
    <w:rsid w:val="005B3B9A"/>
    <w:rsid w:val="005C0D79"/>
    <w:rsid w:val="005C466A"/>
    <w:rsid w:val="005D271A"/>
    <w:rsid w:val="005D7EDD"/>
    <w:rsid w:val="005F4222"/>
    <w:rsid w:val="00604E1D"/>
    <w:rsid w:val="00607A52"/>
    <w:rsid w:val="00612009"/>
    <w:rsid w:val="006134A3"/>
    <w:rsid w:val="00615961"/>
    <w:rsid w:val="006162A9"/>
    <w:rsid w:val="006201B3"/>
    <w:rsid w:val="00620BBC"/>
    <w:rsid w:val="00624F72"/>
    <w:rsid w:val="00625E8D"/>
    <w:rsid w:val="00633CA4"/>
    <w:rsid w:val="006346FC"/>
    <w:rsid w:val="006363FE"/>
    <w:rsid w:val="0064328F"/>
    <w:rsid w:val="0065477D"/>
    <w:rsid w:val="0066431E"/>
    <w:rsid w:val="00665358"/>
    <w:rsid w:val="0067265C"/>
    <w:rsid w:val="00675CD3"/>
    <w:rsid w:val="00682FC7"/>
    <w:rsid w:val="00692A59"/>
    <w:rsid w:val="00692E09"/>
    <w:rsid w:val="006A61A1"/>
    <w:rsid w:val="006A663F"/>
    <w:rsid w:val="006B373D"/>
    <w:rsid w:val="006C0BA1"/>
    <w:rsid w:val="006C29EA"/>
    <w:rsid w:val="006C632A"/>
    <w:rsid w:val="006D155B"/>
    <w:rsid w:val="006D4DAF"/>
    <w:rsid w:val="006D5ED7"/>
    <w:rsid w:val="006E4604"/>
    <w:rsid w:val="006E7B7A"/>
    <w:rsid w:val="006F04A5"/>
    <w:rsid w:val="006F1091"/>
    <w:rsid w:val="006F1C59"/>
    <w:rsid w:val="00705203"/>
    <w:rsid w:val="00712C5E"/>
    <w:rsid w:val="0072173D"/>
    <w:rsid w:val="00725B65"/>
    <w:rsid w:val="007266DF"/>
    <w:rsid w:val="00727D97"/>
    <w:rsid w:val="007321F3"/>
    <w:rsid w:val="00741B22"/>
    <w:rsid w:val="00742BD9"/>
    <w:rsid w:val="00751621"/>
    <w:rsid w:val="0075370A"/>
    <w:rsid w:val="00754239"/>
    <w:rsid w:val="0077081A"/>
    <w:rsid w:val="00770F70"/>
    <w:rsid w:val="0077517B"/>
    <w:rsid w:val="00780ACC"/>
    <w:rsid w:val="00781DE1"/>
    <w:rsid w:val="00781E03"/>
    <w:rsid w:val="0078224C"/>
    <w:rsid w:val="00785459"/>
    <w:rsid w:val="007A5FEA"/>
    <w:rsid w:val="007B785E"/>
    <w:rsid w:val="007C4CE0"/>
    <w:rsid w:val="007D235B"/>
    <w:rsid w:val="007D6DE4"/>
    <w:rsid w:val="007D7BD1"/>
    <w:rsid w:val="007F2043"/>
    <w:rsid w:val="0080051E"/>
    <w:rsid w:val="008030A3"/>
    <w:rsid w:val="0080415A"/>
    <w:rsid w:val="00821677"/>
    <w:rsid w:val="00823A0B"/>
    <w:rsid w:val="0082599C"/>
    <w:rsid w:val="00833C66"/>
    <w:rsid w:val="00834960"/>
    <w:rsid w:val="00840510"/>
    <w:rsid w:val="0086217B"/>
    <w:rsid w:val="00863DA2"/>
    <w:rsid w:val="00866D12"/>
    <w:rsid w:val="00872195"/>
    <w:rsid w:val="00874B77"/>
    <w:rsid w:val="00874E68"/>
    <w:rsid w:val="00877D5F"/>
    <w:rsid w:val="00886D6A"/>
    <w:rsid w:val="008B2701"/>
    <w:rsid w:val="008B3EEE"/>
    <w:rsid w:val="008B3FA1"/>
    <w:rsid w:val="008C02F6"/>
    <w:rsid w:val="008D30B7"/>
    <w:rsid w:val="008D504F"/>
    <w:rsid w:val="008D5A02"/>
    <w:rsid w:val="008D6E18"/>
    <w:rsid w:val="009073AC"/>
    <w:rsid w:val="00914C0A"/>
    <w:rsid w:val="00920846"/>
    <w:rsid w:val="0092241E"/>
    <w:rsid w:val="0092304C"/>
    <w:rsid w:val="00925974"/>
    <w:rsid w:val="0094017A"/>
    <w:rsid w:val="0095210E"/>
    <w:rsid w:val="00961176"/>
    <w:rsid w:val="009623C1"/>
    <w:rsid w:val="00975762"/>
    <w:rsid w:val="009805A1"/>
    <w:rsid w:val="009807B6"/>
    <w:rsid w:val="00987DD3"/>
    <w:rsid w:val="0099350D"/>
    <w:rsid w:val="009B21AC"/>
    <w:rsid w:val="009B3385"/>
    <w:rsid w:val="009B5094"/>
    <w:rsid w:val="009B772A"/>
    <w:rsid w:val="009C437F"/>
    <w:rsid w:val="009C6A67"/>
    <w:rsid w:val="009D640D"/>
    <w:rsid w:val="009E0F78"/>
    <w:rsid w:val="009E4389"/>
    <w:rsid w:val="009F6D1B"/>
    <w:rsid w:val="009F773C"/>
    <w:rsid w:val="009F7CEF"/>
    <w:rsid w:val="00A06680"/>
    <w:rsid w:val="00A11C20"/>
    <w:rsid w:val="00A1738F"/>
    <w:rsid w:val="00A176DE"/>
    <w:rsid w:val="00A20665"/>
    <w:rsid w:val="00A25936"/>
    <w:rsid w:val="00A40A47"/>
    <w:rsid w:val="00A434EC"/>
    <w:rsid w:val="00A4490B"/>
    <w:rsid w:val="00A53BB7"/>
    <w:rsid w:val="00A557BD"/>
    <w:rsid w:val="00A61B56"/>
    <w:rsid w:val="00A625C0"/>
    <w:rsid w:val="00A6590E"/>
    <w:rsid w:val="00A70672"/>
    <w:rsid w:val="00A94AAA"/>
    <w:rsid w:val="00A96C67"/>
    <w:rsid w:val="00AA280B"/>
    <w:rsid w:val="00AC2A52"/>
    <w:rsid w:val="00AC455C"/>
    <w:rsid w:val="00AC7EA7"/>
    <w:rsid w:val="00AD18DD"/>
    <w:rsid w:val="00AF2DF9"/>
    <w:rsid w:val="00B04B5D"/>
    <w:rsid w:val="00B04DBD"/>
    <w:rsid w:val="00B074FB"/>
    <w:rsid w:val="00B11DB5"/>
    <w:rsid w:val="00B176B6"/>
    <w:rsid w:val="00B310BA"/>
    <w:rsid w:val="00B37176"/>
    <w:rsid w:val="00B44750"/>
    <w:rsid w:val="00B51550"/>
    <w:rsid w:val="00B5363E"/>
    <w:rsid w:val="00B6149C"/>
    <w:rsid w:val="00B639A4"/>
    <w:rsid w:val="00B653EA"/>
    <w:rsid w:val="00B664AA"/>
    <w:rsid w:val="00B70CD0"/>
    <w:rsid w:val="00B77A7E"/>
    <w:rsid w:val="00B84C53"/>
    <w:rsid w:val="00B9405C"/>
    <w:rsid w:val="00B9703B"/>
    <w:rsid w:val="00BA07F1"/>
    <w:rsid w:val="00BA5E22"/>
    <w:rsid w:val="00BA6F41"/>
    <w:rsid w:val="00BB15A4"/>
    <w:rsid w:val="00BB736D"/>
    <w:rsid w:val="00BC3B2D"/>
    <w:rsid w:val="00BC3EBD"/>
    <w:rsid w:val="00BC47FE"/>
    <w:rsid w:val="00BC4D90"/>
    <w:rsid w:val="00BD3B1A"/>
    <w:rsid w:val="00BD55D5"/>
    <w:rsid w:val="00BD7A65"/>
    <w:rsid w:val="00BE75A1"/>
    <w:rsid w:val="00BF0973"/>
    <w:rsid w:val="00BF7FC8"/>
    <w:rsid w:val="00C00479"/>
    <w:rsid w:val="00C05F79"/>
    <w:rsid w:val="00C270BB"/>
    <w:rsid w:val="00C315A0"/>
    <w:rsid w:val="00C32399"/>
    <w:rsid w:val="00C36359"/>
    <w:rsid w:val="00C4059D"/>
    <w:rsid w:val="00C40ABC"/>
    <w:rsid w:val="00C45BD1"/>
    <w:rsid w:val="00C46ABF"/>
    <w:rsid w:val="00C5222C"/>
    <w:rsid w:val="00C55A43"/>
    <w:rsid w:val="00C5736E"/>
    <w:rsid w:val="00C60EF1"/>
    <w:rsid w:val="00C6506D"/>
    <w:rsid w:val="00C67EBA"/>
    <w:rsid w:val="00C72A88"/>
    <w:rsid w:val="00C73E00"/>
    <w:rsid w:val="00C856FF"/>
    <w:rsid w:val="00C900FB"/>
    <w:rsid w:val="00C93A42"/>
    <w:rsid w:val="00CA6884"/>
    <w:rsid w:val="00CB0785"/>
    <w:rsid w:val="00CB08C2"/>
    <w:rsid w:val="00CB75BC"/>
    <w:rsid w:val="00CC1368"/>
    <w:rsid w:val="00CC2086"/>
    <w:rsid w:val="00CC226D"/>
    <w:rsid w:val="00CD2DCF"/>
    <w:rsid w:val="00CD35BE"/>
    <w:rsid w:val="00CD69AD"/>
    <w:rsid w:val="00CE6662"/>
    <w:rsid w:val="00CE7192"/>
    <w:rsid w:val="00CF1C15"/>
    <w:rsid w:val="00CF5978"/>
    <w:rsid w:val="00CF6A08"/>
    <w:rsid w:val="00D127CC"/>
    <w:rsid w:val="00D2080C"/>
    <w:rsid w:val="00D458E4"/>
    <w:rsid w:val="00D504DC"/>
    <w:rsid w:val="00D52B24"/>
    <w:rsid w:val="00D60043"/>
    <w:rsid w:val="00D60DF7"/>
    <w:rsid w:val="00D65376"/>
    <w:rsid w:val="00D819EA"/>
    <w:rsid w:val="00D87D0D"/>
    <w:rsid w:val="00DA3146"/>
    <w:rsid w:val="00DA36A0"/>
    <w:rsid w:val="00DA4D24"/>
    <w:rsid w:val="00DB1A05"/>
    <w:rsid w:val="00DC5FF3"/>
    <w:rsid w:val="00DC7863"/>
    <w:rsid w:val="00DD19BA"/>
    <w:rsid w:val="00DD3042"/>
    <w:rsid w:val="00DD3DA9"/>
    <w:rsid w:val="00DD673D"/>
    <w:rsid w:val="00DD7E1D"/>
    <w:rsid w:val="00DE1602"/>
    <w:rsid w:val="00DE2A48"/>
    <w:rsid w:val="00DE2FD4"/>
    <w:rsid w:val="00DF10EB"/>
    <w:rsid w:val="00E00B1A"/>
    <w:rsid w:val="00E1222D"/>
    <w:rsid w:val="00E149FE"/>
    <w:rsid w:val="00E17958"/>
    <w:rsid w:val="00E2596F"/>
    <w:rsid w:val="00E270A6"/>
    <w:rsid w:val="00E27E34"/>
    <w:rsid w:val="00E35212"/>
    <w:rsid w:val="00E374EC"/>
    <w:rsid w:val="00E412DA"/>
    <w:rsid w:val="00E55F89"/>
    <w:rsid w:val="00E61857"/>
    <w:rsid w:val="00E65374"/>
    <w:rsid w:val="00E67381"/>
    <w:rsid w:val="00E67FEF"/>
    <w:rsid w:val="00E723C8"/>
    <w:rsid w:val="00E97666"/>
    <w:rsid w:val="00E97FD6"/>
    <w:rsid w:val="00EA1F00"/>
    <w:rsid w:val="00EA4A97"/>
    <w:rsid w:val="00EA7DE1"/>
    <w:rsid w:val="00EB2583"/>
    <w:rsid w:val="00EB5802"/>
    <w:rsid w:val="00EC44B3"/>
    <w:rsid w:val="00EC5F50"/>
    <w:rsid w:val="00EC6D9F"/>
    <w:rsid w:val="00ED56F1"/>
    <w:rsid w:val="00EE426D"/>
    <w:rsid w:val="00EE7522"/>
    <w:rsid w:val="00EF284A"/>
    <w:rsid w:val="00F12130"/>
    <w:rsid w:val="00F13487"/>
    <w:rsid w:val="00F27557"/>
    <w:rsid w:val="00F376D4"/>
    <w:rsid w:val="00F458D2"/>
    <w:rsid w:val="00F5170B"/>
    <w:rsid w:val="00F536B2"/>
    <w:rsid w:val="00F55602"/>
    <w:rsid w:val="00F55AC0"/>
    <w:rsid w:val="00F74F2D"/>
    <w:rsid w:val="00F75601"/>
    <w:rsid w:val="00F843A7"/>
    <w:rsid w:val="00F86A1E"/>
    <w:rsid w:val="00F96091"/>
    <w:rsid w:val="00F97D7D"/>
    <w:rsid w:val="00FA32E7"/>
    <w:rsid w:val="00FA77D6"/>
    <w:rsid w:val="00FB2E59"/>
    <w:rsid w:val="00FB7290"/>
    <w:rsid w:val="00FC00C0"/>
    <w:rsid w:val="00FC0C13"/>
    <w:rsid w:val="00FC7DDA"/>
    <w:rsid w:val="00FD0586"/>
    <w:rsid w:val="00FD14A6"/>
    <w:rsid w:val="00FE654A"/>
    <w:rsid w:val="00FF602B"/>
    <w:rsid w:val="00FF6967"/>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84E4D"/>
  <w15:docId w15:val="{B5575F36-1AED-4418-BCFC-147EBFD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3F"/>
    <w:pPr>
      <w:spacing w:after="120" w:line="285" w:lineRule="auto"/>
    </w:pPr>
    <w:rPr>
      <w:rFonts w:cs="Calibri"/>
      <w:color w:val="000000"/>
      <w:kern w:val="28"/>
    </w:rPr>
  </w:style>
  <w:style w:type="paragraph" w:styleId="Heading1">
    <w:name w:val="heading 1"/>
    <w:basedOn w:val="Normal"/>
    <w:next w:val="Normal"/>
    <w:link w:val="Heading1Char"/>
    <w:uiPriority w:val="9"/>
    <w:qFormat/>
    <w:rsid w:val="000B667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D6004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F458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5F4222"/>
    <w:pPr>
      <w:spacing w:before="100" w:beforeAutospacing="1" w:after="100" w:afterAutospacing="1" w:line="240" w:lineRule="auto"/>
      <w:outlineLvl w:val="3"/>
    </w:pPr>
    <w:rPr>
      <w:rFonts w:ascii="Times New Roman" w:hAnsi="Times New Roman" w:cs="Times New Roman"/>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3F"/>
    <w:pPr>
      <w:tabs>
        <w:tab w:val="center" w:pos="4513"/>
        <w:tab w:val="right" w:pos="9026"/>
      </w:tabs>
      <w:spacing w:after="0" w:line="240" w:lineRule="auto"/>
    </w:pPr>
  </w:style>
  <w:style w:type="character" w:customStyle="1" w:styleId="HeaderChar">
    <w:name w:val="Header Char"/>
    <w:link w:val="Header"/>
    <w:uiPriority w:val="99"/>
    <w:rsid w:val="00302D3F"/>
    <w:rPr>
      <w:rFonts w:ascii="Calibri" w:hAnsi="Calibri" w:cs="Calibri"/>
      <w:color w:val="000000"/>
      <w:kern w:val="28"/>
      <w:sz w:val="20"/>
      <w:szCs w:val="20"/>
      <w:lang w:eastAsia="en-GB"/>
    </w:rPr>
  </w:style>
  <w:style w:type="paragraph" w:styleId="Footer">
    <w:name w:val="footer"/>
    <w:basedOn w:val="Normal"/>
    <w:link w:val="FooterChar"/>
    <w:uiPriority w:val="99"/>
    <w:unhideWhenUsed/>
    <w:rsid w:val="00302D3F"/>
    <w:pPr>
      <w:tabs>
        <w:tab w:val="center" w:pos="4513"/>
        <w:tab w:val="right" w:pos="9026"/>
      </w:tabs>
      <w:spacing w:after="0" w:line="240" w:lineRule="auto"/>
    </w:pPr>
  </w:style>
  <w:style w:type="character" w:customStyle="1" w:styleId="FooterChar">
    <w:name w:val="Footer Char"/>
    <w:link w:val="Footer"/>
    <w:uiPriority w:val="99"/>
    <w:rsid w:val="00302D3F"/>
    <w:rPr>
      <w:rFonts w:ascii="Calibri" w:hAnsi="Calibri" w:cs="Calibri"/>
      <w:color w:val="000000"/>
      <w:kern w:val="28"/>
      <w:sz w:val="20"/>
      <w:szCs w:val="20"/>
      <w:lang w:eastAsia="en-GB"/>
    </w:rPr>
  </w:style>
  <w:style w:type="paragraph" w:styleId="BalloonText">
    <w:name w:val="Balloon Text"/>
    <w:basedOn w:val="Normal"/>
    <w:link w:val="BalloonTextChar"/>
    <w:uiPriority w:val="99"/>
    <w:semiHidden/>
    <w:unhideWhenUsed/>
    <w:rsid w:val="00302D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2D3F"/>
    <w:rPr>
      <w:rFonts w:ascii="Tahoma" w:hAnsi="Tahoma" w:cs="Tahoma"/>
      <w:color w:val="000000"/>
      <w:kern w:val="28"/>
      <w:sz w:val="16"/>
      <w:szCs w:val="16"/>
      <w:lang w:eastAsia="en-GB"/>
    </w:rPr>
  </w:style>
  <w:style w:type="character" w:customStyle="1" w:styleId="Heading1Char">
    <w:name w:val="Heading 1 Char"/>
    <w:link w:val="Heading1"/>
    <w:uiPriority w:val="9"/>
    <w:rsid w:val="000B6673"/>
    <w:rPr>
      <w:rFonts w:ascii="Cambria" w:eastAsia="Times New Roman" w:hAnsi="Cambria" w:cs="Times New Roman"/>
      <w:b/>
      <w:bCs/>
      <w:color w:val="365F91"/>
      <w:kern w:val="28"/>
      <w:sz w:val="28"/>
      <w:szCs w:val="28"/>
    </w:rPr>
  </w:style>
  <w:style w:type="character" w:styleId="Hyperlink">
    <w:name w:val="Hyperlink"/>
    <w:uiPriority w:val="99"/>
    <w:unhideWhenUsed/>
    <w:rsid w:val="00CC226D"/>
    <w:rPr>
      <w:color w:val="0000FF"/>
      <w:u w:val="single"/>
    </w:rPr>
  </w:style>
  <w:style w:type="paragraph" w:styleId="NoSpacing">
    <w:name w:val="No Spacing"/>
    <w:uiPriority w:val="1"/>
    <w:qFormat/>
    <w:rsid w:val="00D60043"/>
    <w:rPr>
      <w:rFonts w:cs="Calibri"/>
      <w:color w:val="000000"/>
      <w:kern w:val="28"/>
    </w:rPr>
  </w:style>
  <w:style w:type="character" w:customStyle="1" w:styleId="Heading2Char">
    <w:name w:val="Heading 2 Char"/>
    <w:link w:val="Heading2"/>
    <w:uiPriority w:val="9"/>
    <w:rsid w:val="00D60043"/>
    <w:rPr>
      <w:rFonts w:ascii="Cambria" w:eastAsia="Times New Roman" w:hAnsi="Cambria" w:cs="Times New Roman"/>
      <w:b/>
      <w:bCs/>
      <w:color w:val="4F81BD"/>
      <w:kern w:val="28"/>
      <w:sz w:val="26"/>
      <w:szCs w:val="26"/>
    </w:rPr>
  </w:style>
  <w:style w:type="paragraph" w:styleId="ListParagraph">
    <w:name w:val="List Paragraph"/>
    <w:basedOn w:val="Normal"/>
    <w:uiPriority w:val="34"/>
    <w:qFormat/>
    <w:rsid w:val="00FA77D6"/>
    <w:pPr>
      <w:ind w:left="720"/>
      <w:contextualSpacing/>
    </w:pPr>
  </w:style>
  <w:style w:type="character" w:customStyle="1" w:styleId="Heading3Char">
    <w:name w:val="Heading 3 Char"/>
    <w:basedOn w:val="DefaultParagraphFont"/>
    <w:link w:val="Heading3"/>
    <w:uiPriority w:val="9"/>
    <w:rsid w:val="00F458D2"/>
    <w:rPr>
      <w:rFonts w:asciiTheme="majorHAnsi" w:eastAsiaTheme="majorEastAsia" w:hAnsiTheme="majorHAnsi" w:cstheme="majorBidi"/>
      <w:b/>
      <w:bCs/>
      <w:color w:val="000000"/>
      <w:kern w:val="28"/>
      <w:sz w:val="26"/>
      <w:szCs w:val="26"/>
    </w:rPr>
  </w:style>
  <w:style w:type="paragraph" w:styleId="NormalWeb">
    <w:name w:val="Normal (Web)"/>
    <w:basedOn w:val="Normal"/>
    <w:uiPriority w:val="99"/>
    <w:unhideWhenUsed/>
    <w:rsid w:val="00F458D2"/>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access">
    <w:name w:val="access"/>
    <w:basedOn w:val="DefaultParagraphFont"/>
    <w:rsid w:val="00F458D2"/>
  </w:style>
  <w:style w:type="character" w:styleId="Strong">
    <w:name w:val="Strong"/>
    <w:basedOn w:val="DefaultParagraphFont"/>
    <w:uiPriority w:val="22"/>
    <w:qFormat/>
    <w:rsid w:val="00F458D2"/>
    <w:rPr>
      <w:b/>
      <w:bCs/>
    </w:rPr>
  </w:style>
  <w:style w:type="paragraph" w:customStyle="1" w:styleId="Date1">
    <w:name w:val="Date1"/>
    <w:basedOn w:val="Normal"/>
    <w:uiPriority w:val="99"/>
    <w:semiHidden/>
    <w:rsid w:val="000E7262"/>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blurb">
    <w:name w:val="blurb"/>
    <w:basedOn w:val="DefaultParagraphFont"/>
    <w:rsid w:val="00C36359"/>
    <w:rPr>
      <w:rFonts w:ascii="Arial" w:hAnsi="Arial" w:cs="Arial" w:hint="default"/>
    </w:rPr>
  </w:style>
  <w:style w:type="character" w:customStyle="1" w:styleId="UnresolvedMention1">
    <w:name w:val="Unresolved Mention1"/>
    <w:basedOn w:val="DefaultParagraphFont"/>
    <w:uiPriority w:val="99"/>
    <w:semiHidden/>
    <w:unhideWhenUsed/>
    <w:rsid w:val="00BA5E22"/>
    <w:rPr>
      <w:color w:val="605E5C"/>
      <w:shd w:val="clear" w:color="auto" w:fill="E1DFDD"/>
    </w:rPr>
  </w:style>
  <w:style w:type="character" w:customStyle="1" w:styleId="mw-headline">
    <w:name w:val="mw-headline"/>
    <w:basedOn w:val="DefaultParagraphFont"/>
    <w:rsid w:val="006C632A"/>
  </w:style>
  <w:style w:type="character" w:customStyle="1" w:styleId="mw-editsection">
    <w:name w:val="mw-editsection"/>
    <w:basedOn w:val="DefaultParagraphFont"/>
    <w:rsid w:val="006C632A"/>
  </w:style>
  <w:style w:type="character" w:customStyle="1" w:styleId="mw-editsection-bracket">
    <w:name w:val="mw-editsection-bracket"/>
    <w:basedOn w:val="DefaultParagraphFont"/>
    <w:rsid w:val="006C632A"/>
  </w:style>
  <w:style w:type="character" w:customStyle="1" w:styleId="mw-editsection-divider">
    <w:name w:val="mw-editsection-divider"/>
    <w:basedOn w:val="DefaultParagraphFont"/>
    <w:rsid w:val="006C632A"/>
  </w:style>
  <w:style w:type="character" w:customStyle="1" w:styleId="ezoic-ad">
    <w:name w:val="ezoic-ad"/>
    <w:basedOn w:val="DefaultParagraphFont"/>
    <w:rsid w:val="009623C1"/>
  </w:style>
  <w:style w:type="character" w:customStyle="1" w:styleId="italic">
    <w:name w:val="italic"/>
    <w:basedOn w:val="DefaultParagraphFont"/>
    <w:rsid w:val="009623C1"/>
  </w:style>
  <w:style w:type="paragraph" w:styleId="z-TopofForm">
    <w:name w:val="HTML Top of Form"/>
    <w:basedOn w:val="Normal"/>
    <w:next w:val="Normal"/>
    <w:link w:val="z-TopofFormChar"/>
    <w:hidden/>
    <w:uiPriority w:val="99"/>
    <w:semiHidden/>
    <w:unhideWhenUsed/>
    <w:rsid w:val="009623C1"/>
    <w:pPr>
      <w:pBdr>
        <w:bottom w:val="single" w:sz="6" w:space="1" w:color="auto"/>
      </w:pBdr>
      <w:spacing w:after="0" w:line="240" w:lineRule="auto"/>
      <w:jc w:val="center"/>
    </w:pPr>
    <w:rPr>
      <w:rFonts w:ascii="Arial" w:hAnsi="Arial" w:cs="Arial"/>
      <w:vanish/>
      <w:color w:val="auto"/>
      <w:kern w:val="0"/>
      <w:sz w:val="16"/>
      <w:szCs w:val="16"/>
    </w:rPr>
  </w:style>
  <w:style w:type="character" w:customStyle="1" w:styleId="z-TopofFormChar">
    <w:name w:val="z-Top of Form Char"/>
    <w:basedOn w:val="DefaultParagraphFont"/>
    <w:link w:val="z-TopofForm"/>
    <w:uiPriority w:val="99"/>
    <w:semiHidden/>
    <w:rsid w:val="009623C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3C1"/>
    <w:pPr>
      <w:pBdr>
        <w:top w:val="single" w:sz="6" w:space="1" w:color="auto"/>
      </w:pBdr>
      <w:spacing w:after="0" w:line="240" w:lineRule="auto"/>
      <w:jc w:val="center"/>
    </w:pPr>
    <w:rPr>
      <w:rFonts w:ascii="Arial" w:hAnsi="Arial" w:cs="Arial"/>
      <w:vanish/>
      <w:color w:val="auto"/>
      <w:kern w:val="0"/>
      <w:sz w:val="16"/>
      <w:szCs w:val="16"/>
    </w:rPr>
  </w:style>
  <w:style w:type="character" w:customStyle="1" w:styleId="z-BottomofFormChar">
    <w:name w:val="z-Bottom of Form Char"/>
    <w:basedOn w:val="DefaultParagraphFont"/>
    <w:link w:val="z-BottomofForm"/>
    <w:uiPriority w:val="99"/>
    <w:rsid w:val="009623C1"/>
    <w:rPr>
      <w:rFonts w:ascii="Arial" w:hAnsi="Arial" w:cs="Arial"/>
      <w:vanish/>
      <w:sz w:val="16"/>
      <w:szCs w:val="16"/>
    </w:rPr>
  </w:style>
  <w:style w:type="character" w:customStyle="1" w:styleId="captionmiddle">
    <w:name w:val="captionmiddle"/>
    <w:basedOn w:val="DefaultParagraphFont"/>
    <w:rsid w:val="009623C1"/>
  </w:style>
  <w:style w:type="character" w:customStyle="1" w:styleId="Caption1">
    <w:name w:val="Caption1"/>
    <w:basedOn w:val="DefaultParagraphFont"/>
    <w:rsid w:val="009623C1"/>
  </w:style>
  <w:style w:type="character" w:customStyle="1" w:styleId="reportline">
    <w:name w:val="reportline"/>
    <w:basedOn w:val="DefaultParagraphFont"/>
    <w:rsid w:val="009623C1"/>
  </w:style>
  <w:style w:type="character" w:customStyle="1" w:styleId="ez-report-ad-button">
    <w:name w:val="ez-report-ad-button"/>
    <w:basedOn w:val="DefaultParagraphFont"/>
    <w:rsid w:val="009623C1"/>
  </w:style>
  <w:style w:type="paragraph" w:customStyle="1" w:styleId="copyright">
    <w:name w:val="copyright"/>
    <w:basedOn w:val="Normal"/>
    <w:rsid w:val="009623C1"/>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Default">
    <w:name w:val="Default"/>
    <w:rsid w:val="00DD3DA9"/>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5F4222"/>
    <w:rPr>
      <w:rFonts w:ascii="Times New Roman" w:hAnsi="Times New Roman"/>
      <w:b/>
      <w:bCs/>
      <w:sz w:val="24"/>
      <w:szCs w:val="24"/>
    </w:rPr>
  </w:style>
  <w:style w:type="character" w:styleId="Emphasis">
    <w:name w:val="Emphasis"/>
    <w:basedOn w:val="DefaultParagraphFont"/>
    <w:uiPriority w:val="20"/>
    <w:qFormat/>
    <w:rsid w:val="005F4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30122">
      <w:bodyDiv w:val="1"/>
      <w:marLeft w:val="0"/>
      <w:marRight w:val="0"/>
      <w:marTop w:val="0"/>
      <w:marBottom w:val="0"/>
      <w:divBdr>
        <w:top w:val="none" w:sz="0" w:space="0" w:color="auto"/>
        <w:left w:val="none" w:sz="0" w:space="0" w:color="auto"/>
        <w:bottom w:val="none" w:sz="0" w:space="0" w:color="auto"/>
        <w:right w:val="none" w:sz="0" w:space="0" w:color="auto"/>
      </w:divBdr>
    </w:div>
    <w:div w:id="538857438">
      <w:bodyDiv w:val="1"/>
      <w:marLeft w:val="0"/>
      <w:marRight w:val="0"/>
      <w:marTop w:val="0"/>
      <w:marBottom w:val="0"/>
      <w:divBdr>
        <w:top w:val="none" w:sz="0" w:space="0" w:color="auto"/>
        <w:left w:val="none" w:sz="0" w:space="0" w:color="auto"/>
        <w:bottom w:val="none" w:sz="0" w:space="0" w:color="auto"/>
        <w:right w:val="none" w:sz="0" w:space="0" w:color="auto"/>
      </w:divBdr>
    </w:div>
    <w:div w:id="542786375">
      <w:bodyDiv w:val="1"/>
      <w:marLeft w:val="0"/>
      <w:marRight w:val="0"/>
      <w:marTop w:val="0"/>
      <w:marBottom w:val="0"/>
      <w:divBdr>
        <w:top w:val="none" w:sz="0" w:space="0" w:color="auto"/>
        <w:left w:val="none" w:sz="0" w:space="0" w:color="auto"/>
        <w:bottom w:val="none" w:sz="0" w:space="0" w:color="auto"/>
        <w:right w:val="none" w:sz="0" w:space="0" w:color="auto"/>
      </w:divBdr>
      <w:divsChild>
        <w:div w:id="2138837331">
          <w:marLeft w:val="0"/>
          <w:marRight w:val="0"/>
          <w:marTop w:val="480"/>
          <w:marBottom w:val="0"/>
          <w:divBdr>
            <w:top w:val="none" w:sz="0" w:space="0" w:color="auto"/>
            <w:left w:val="none" w:sz="0" w:space="0" w:color="auto"/>
            <w:bottom w:val="none" w:sz="0" w:space="0" w:color="auto"/>
            <w:right w:val="none" w:sz="0" w:space="0" w:color="auto"/>
          </w:divBdr>
          <w:divsChild>
            <w:div w:id="662241343">
              <w:marLeft w:val="0"/>
              <w:marRight w:val="0"/>
              <w:marTop w:val="0"/>
              <w:marBottom w:val="0"/>
              <w:divBdr>
                <w:top w:val="none" w:sz="0" w:space="0" w:color="auto"/>
                <w:left w:val="none" w:sz="0" w:space="0" w:color="auto"/>
                <w:bottom w:val="none" w:sz="0" w:space="0" w:color="auto"/>
                <w:right w:val="none" w:sz="0" w:space="0" w:color="auto"/>
              </w:divBdr>
            </w:div>
          </w:divsChild>
        </w:div>
        <w:div w:id="1490831462">
          <w:marLeft w:val="-240"/>
          <w:marRight w:val="-240"/>
          <w:marTop w:val="0"/>
          <w:marBottom w:val="0"/>
          <w:divBdr>
            <w:top w:val="none" w:sz="0" w:space="0" w:color="auto"/>
            <w:left w:val="none" w:sz="0" w:space="0" w:color="auto"/>
            <w:bottom w:val="none" w:sz="0" w:space="0" w:color="auto"/>
            <w:right w:val="none" w:sz="0" w:space="0" w:color="auto"/>
          </w:divBdr>
          <w:divsChild>
            <w:div w:id="166411806">
              <w:marLeft w:val="0"/>
              <w:marRight w:val="0"/>
              <w:marTop w:val="0"/>
              <w:marBottom w:val="0"/>
              <w:divBdr>
                <w:top w:val="none" w:sz="0" w:space="0" w:color="auto"/>
                <w:left w:val="none" w:sz="0" w:space="0" w:color="auto"/>
                <w:bottom w:val="none" w:sz="0" w:space="0" w:color="auto"/>
                <w:right w:val="none" w:sz="0" w:space="0" w:color="auto"/>
              </w:divBdr>
              <w:divsChild>
                <w:div w:id="403188929">
                  <w:marLeft w:val="0"/>
                  <w:marRight w:val="0"/>
                  <w:marTop w:val="450"/>
                  <w:marBottom w:val="0"/>
                  <w:divBdr>
                    <w:top w:val="none" w:sz="0" w:space="0" w:color="auto"/>
                    <w:left w:val="none" w:sz="0" w:space="0" w:color="auto"/>
                    <w:bottom w:val="none" w:sz="0" w:space="0" w:color="auto"/>
                    <w:right w:val="none" w:sz="0" w:space="0" w:color="auto"/>
                  </w:divBdr>
                </w:div>
                <w:div w:id="637417292">
                  <w:marLeft w:val="0"/>
                  <w:marRight w:val="0"/>
                  <w:marTop w:val="450"/>
                  <w:marBottom w:val="0"/>
                  <w:divBdr>
                    <w:top w:val="none" w:sz="0" w:space="0" w:color="auto"/>
                    <w:left w:val="none" w:sz="0" w:space="0" w:color="auto"/>
                    <w:bottom w:val="none" w:sz="0" w:space="0" w:color="auto"/>
                    <w:right w:val="none" w:sz="0" w:space="0" w:color="auto"/>
                  </w:divBdr>
                </w:div>
              </w:divsChild>
            </w:div>
            <w:div w:id="1649288203">
              <w:marLeft w:val="0"/>
              <w:marRight w:val="0"/>
              <w:marTop w:val="0"/>
              <w:marBottom w:val="0"/>
              <w:divBdr>
                <w:top w:val="none" w:sz="0" w:space="0" w:color="auto"/>
                <w:left w:val="none" w:sz="0" w:space="0" w:color="auto"/>
                <w:bottom w:val="none" w:sz="0" w:space="0" w:color="auto"/>
                <w:right w:val="none" w:sz="0" w:space="0" w:color="auto"/>
              </w:divBdr>
              <w:divsChild>
                <w:div w:id="16319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50033">
      <w:bodyDiv w:val="1"/>
      <w:marLeft w:val="0"/>
      <w:marRight w:val="0"/>
      <w:marTop w:val="0"/>
      <w:marBottom w:val="0"/>
      <w:divBdr>
        <w:top w:val="none" w:sz="0" w:space="0" w:color="auto"/>
        <w:left w:val="none" w:sz="0" w:space="0" w:color="auto"/>
        <w:bottom w:val="none" w:sz="0" w:space="0" w:color="auto"/>
        <w:right w:val="none" w:sz="0" w:space="0" w:color="auto"/>
      </w:divBdr>
    </w:div>
    <w:div w:id="1024747150">
      <w:bodyDiv w:val="1"/>
      <w:marLeft w:val="0"/>
      <w:marRight w:val="0"/>
      <w:marTop w:val="0"/>
      <w:marBottom w:val="0"/>
      <w:divBdr>
        <w:top w:val="none" w:sz="0" w:space="0" w:color="auto"/>
        <w:left w:val="none" w:sz="0" w:space="0" w:color="auto"/>
        <w:bottom w:val="none" w:sz="0" w:space="0" w:color="auto"/>
        <w:right w:val="none" w:sz="0" w:space="0" w:color="auto"/>
      </w:divBdr>
    </w:div>
    <w:div w:id="1070619160">
      <w:bodyDiv w:val="1"/>
      <w:marLeft w:val="0"/>
      <w:marRight w:val="0"/>
      <w:marTop w:val="0"/>
      <w:marBottom w:val="0"/>
      <w:divBdr>
        <w:top w:val="none" w:sz="0" w:space="0" w:color="auto"/>
        <w:left w:val="none" w:sz="0" w:space="0" w:color="auto"/>
        <w:bottom w:val="none" w:sz="0" w:space="0" w:color="auto"/>
        <w:right w:val="none" w:sz="0" w:space="0" w:color="auto"/>
      </w:divBdr>
    </w:div>
    <w:div w:id="1118261754">
      <w:bodyDiv w:val="1"/>
      <w:marLeft w:val="0"/>
      <w:marRight w:val="0"/>
      <w:marTop w:val="0"/>
      <w:marBottom w:val="0"/>
      <w:divBdr>
        <w:top w:val="none" w:sz="0" w:space="0" w:color="auto"/>
        <w:left w:val="none" w:sz="0" w:space="0" w:color="auto"/>
        <w:bottom w:val="none" w:sz="0" w:space="0" w:color="auto"/>
        <w:right w:val="none" w:sz="0" w:space="0" w:color="auto"/>
      </w:divBdr>
    </w:div>
    <w:div w:id="1157841911">
      <w:bodyDiv w:val="1"/>
      <w:marLeft w:val="0"/>
      <w:marRight w:val="0"/>
      <w:marTop w:val="0"/>
      <w:marBottom w:val="0"/>
      <w:divBdr>
        <w:top w:val="none" w:sz="0" w:space="0" w:color="auto"/>
        <w:left w:val="none" w:sz="0" w:space="0" w:color="auto"/>
        <w:bottom w:val="none" w:sz="0" w:space="0" w:color="auto"/>
        <w:right w:val="none" w:sz="0" w:space="0" w:color="auto"/>
      </w:divBdr>
    </w:div>
    <w:div w:id="1160849698">
      <w:bodyDiv w:val="1"/>
      <w:marLeft w:val="0"/>
      <w:marRight w:val="0"/>
      <w:marTop w:val="0"/>
      <w:marBottom w:val="0"/>
      <w:divBdr>
        <w:top w:val="none" w:sz="0" w:space="0" w:color="auto"/>
        <w:left w:val="none" w:sz="0" w:space="0" w:color="auto"/>
        <w:bottom w:val="none" w:sz="0" w:space="0" w:color="auto"/>
        <w:right w:val="none" w:sz="0" w:space="0" w:color="auto"/>
      </w:divBdr>
      <w:divsChild>
        <w:div w:id="1396853664">
          <w:marLeft w:val="0"/>
          <w:marRight w:val="0"/>
          <w:marTop w:val="0"/>
          <w:marBottom w:val="0"/>
          <w:divBdr>
            <w:top w:val="none" w:sz="0" w:space="0" w:color="auto"/>
            <w:left w:val="none" w:sz="0" w:space="0" w:color="auto"/>
            <w:bottom w:val="none" w:sz="0" w:space="0" w:color="auto"/>
            <w:right w:val="none" w:sz="0" w:space="0" w:color="auto"/>
          </w:divBdr>
          <w:divsChild>
            <w:div w:id="814879761">
              <w:marLeft w:val="0"/>
              <w:marRight w:val="0"/>
              <w:marTop w:val="0"/>
              <w:marBottom w:val="0"/>
              <w:divBdr>
                <w:top w:val="none" w:sz="0" w:space="0" w:color="auto"/>
                <w:left w:val="none" w:sz="0" w:space="0" w:color="auto"/>
                <w:bottom w:val="none" w:sz="0" w:space="0" w:color="auto"/>
                <w:right w:val="none" w:sz="0" w:space="0" w:color="auto"/>
              </w:divBdr>
              <w:divsChild>
                <w:div w:id="1935628792">
                  <w:marLeft w:val="0"/>
                  <w:marRight w:val="0"/>
                  <w:marTop w:val="0"/>
                  <w:marBottom w:val="0"/>
                  <w:divBdr>
                    <w:top w:val="none" w:sz="0" w:space="11" w:color="auto"/>
                    <w:left w:val="none" w:sz="0" w:space="11" w:color="auto"/>
                    <w:bottom w:val="single" w:sz="6" w:space="0" w:color="auto"/>
                    <w:right w:val="none" w:sz="0" w:space="11" w:color="auto"/>
                  </w:divBdr>
                  <w:divsChild>
                    <w:div w:id="1319067737">
                      <w:marLeft w:val="0"/>
                      <w:marRight w:val="0"/>
                      <w:marTop w:val="0"/>
                      <w:marBottom w:val="0"/>
                      <w:divBdr>
                        <w:top w:val="none" w:sz="0" w:space="0" w:color="auto"/>
                        <w:left w:val="none" w:sz="0" w:space="0" w:color="auto"/>
                        <w:bottom w:val="none" w:sz="0" w:space="0" w:color="auto"/>
                        <w:right w:val="none" w:sz="0" w:space="0" w:color="auto"/>
                      </w:divBdr>
                    </w:div>
                    <w:div w:id="534005564">
                      <w:marLeft w:val="0"/>
                      <w:marRight w:val="0"/>
                      <w:marTop w:val="0"/>
                      <w:marBottom w:val="0"/>
                      <w:divBdr>
                        <w:top w:val="none" w:sz="0" w:space="0" w:color="auto"/>
                        <w:left w:val="none" w:sz="0" w:space="0" w:color="auto"/>
                        <w:bottom w:val="none" w:sz="0" w:space="0" w:color="auto"/>
                        <w:right w:val="none" w:sz="0" w:space="0" w:color="auto"/>
                      </w:divBdr>
                      <w:divsChild>
                        <w:div w:id="1260521765">
                          <w:marLeft w:val="0"/>
                          <w:marRight w:val="0"/>
                          <w:marTop w:val="0"/>
                          <w:marBottom w:val="0"/>
                          <w:divBdr>
                            <w:top w:val="none" w:sz="0" w:space="0" w:color="auto"/>
                            <w:left w:val="none" w:sz="0" w:space="0" w:color="auto"/>
                            <w:bottom w:val="none" w:sz="0" w:space="0" w:color="auto"/>
                            <w:right w:val="none" w:sz="0" w:space="0" w:color="auto"/>
                          </w:divBdr>
                          <w:divsChild>
                            <w:div w:id="268894593">
                              <w:marLeft w:val="0"/>
                              <w:marRight w:val="0"/>
                              <w:marTop w:val="0"/>
                              <w:marBottom w:val="0"/>
                              <w:divBdr>
                                <w:top w:val="none" w:sz="0" w:space="0" w:color="auto"/>
                                <w:left w:val="none" w:sz="0" w:space="0" w:color="auto"/>
                                <w:bottom w:val="none" w:sz="0" w:space="0" w:color="auto"/>
                                <w:right w:val="none" w:sz="0" w:space="0" w:color="auto"/>
                              </w:divBdr>
                              <w:divsChild>
                                <w:div w:id="1021280168">
                                  <w:marLeft w:val="0"/>
                                  <w:marRight w:val="0"/>
                                  <w:marTop w:val="0"/>
                                  <w:marBottom w:val="0"/>
                                  <w:divBdr>
                                    <w:top w:val="none" w:sz="0" w:space="0" w:color="auto"/>
                                    <w:left w:val="none" w:sz="0" w:space="0" w:color="auto"/>
                                    <w:bottom w:val="none" w:sz="0" w:space="0" w:color="auto"/>
                                    <w:right w:val="none" w:sz="0" w:space="0" w:color="auto"/>
                                  </w:divBdr>
                                  <w:divsChild>
                                    <w:div w:id="1825663659">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 w:id="1273315840">
                          <w:marLeft w:val="0"/>
                          <w:marRight w:val="0"/>
                          <w:marTop w:val="0"/>
                          <w:marBottom w:val="0"/>
                          <w:divBdr>
                            <w:top w:val="none" w:sz="0" w:space="0" w:color="auto"/>
                            <w:left w:val="none" w:sz="0" w:space="0" w:color="auto"/>
                            <w:bottom w:val="none" w:sz="0" w:space="0" w:color="auto"/>
                            <w:right w:val="none" w:sz="0" w:space="0" w:color="auto"/>
                          </w:divBdr>
                        </w:div>
                        <w:div w:id="4541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6196">
          <w:marLeft w:val="0"/>
          <w:marRight w:val="0"/>
          <w:marTop w:val="0"/>
          <w:marBottom w:val="0"/>
          <w:divBdr>
            <w:top w:val="none" w:sz="0" w:space="0" w:color="auto"/>
            <w:left w:val="none" w:sz="0" w:space="0" w:color="auto"/>
            <w:bottom w:val="none" w:sz="0" w:space="0" w:color="auto"/>
            <w:right w:val="none" w:sz="0" w:space="0" w:color="auto"/>
          </w:divBdr>
        </w:div>
      </w:divsChild>
    </w:div>
    <w:div w:id="1300651529">
      <w:bodyDiv w:val="1"/>
      <w:marLeft w:val="0"/>
      <w:marRight w:val="0"/>
      <w:marTop w:val="0"/>
      <w:marBottom w:val="0"/>
      <w:divBdr>
        <w:top w:val="none" w:sz="0" w:space="0" w:color="auto"/>
        <w:left w:val="none" w:sz="0" w:space="0" w:color="auto"/>
        <w:bottom w:val="none" w:sz="0" w:space="0" w:color="auto"/>
        <w:right w:val="none" w:sz="0" w:space="0" w:color="auto"/>
      </w:divBdr>
    </w:div>
    <w:div w:id="1331982103">
      <w:bodyDiv w:val="1"/>
      <w:marLeft w:val="0"/>
      <w:marRight w:val="0"/>
      <w:marTop w:val="0"/>
      <w:marBottom w:val="0"/>
      <w:divBdr>
        <w:top w:val="none" w:sz="0" w:space="0" w:color="auto"/>
        <w:left w:val="none" w:sz="0" w:space="0" w:color="auto"/>
        <w:bottom w:val="none" w:sz="0" w:space="0" w:color="auto"/>
        <w:right w:val="none" w:sz="0" w:space="0" w:color="auto"/>
      </w:divBdr>
    </w:div>
    <w:div w:id="1384520090">
      <w:bodyDiv w:val="1"/>
      <w:marLeft w:val="0"/>
      <w:marRight w:val="0"/>
      <w:marTop w:val="0"/>
      <w:marBottom w:val="0"/>
      <w:divBdr>
        <w:top w:val="none" w:sz="0" w:space="0" w:color="auto"/>
        <w:left w:val="none" w:sz="0" w:space="0" w:color="auto"/>
        <w:bottom w:val="none" w:sz="0" w:space="0" w:color="auto"/>
        <w:right w:val="none" w:sz="0" w:space="0" w:color="auto"/>
      </w:divBdr>
    </w:div>
    <w:div w:id="1401053428">
      <w:bodyDiv w:val="1"/>
      <w:marLeft w:val="0"/>
      <w:marRight w:val="0"/>
      <w:marTop w:val="0"/>
      <w:marBottom w:val="0"/>
      <w:divBdr>
        <w:top w:val="none" w:sz="0" w:space="0" w:color="auto"/>
        <w:left w:val="none" w:sz="0" w:space="0" w:color="auto"/>
        <w:bottom w:val="none" w:sz="0" w:space="0" w:color="auto"/>
        <w:right w:val="none" w:sz="0" w:space="0" w:color="auto"/>
      </w:divBdr>
    </w:div>
    <w:div w:id="1594391110">
      <w:bodyDiv w:val="1"/>
      <w:marLeft w:val="0"/>
      <w:marRight w:val="0"/>
      <w:marTop w:val="0"/>
      <w:marBottom w:val="0"/>
      <w:divBdr>
        <w:top w:val="none" w:sz="0" w:space="0" w:color="auto"/>
        <w:left w:val="none" w:sz="0" w:space="0" w:color="auto"/>
        <w:bottom w:val="none" w:sz="0" w:space="0" w:color="auto"/>
        <w:right w:val="none" w:sz="0" w:space="0" w:color="auto"/>
      </w:divBdr>
    </w:div>
    <w:div w:id="1606619982">
      <w:bodyDiv w:val="1"/>
      <w:marLeft w:val="0"/>
      <w:marRight w:val="0"/>
      <w:marTop w:val="0"/>
      <w:marBottom w:val="0"/>
      <w:divBdr>
        <w:top w:val="none" w:sz="0" w:space="0" w:color="auto"/>
        <w:left w:val="none" w:sz="0" w:space="0" w:color="auto"/>
        <w:bottom w:val="none" w:sz="0" w:space="0" w:color="auto"/>
        <w:right w:val="none" w:sz="0" w:space="0" w:color="auto"/>
      </w:divBdr>
      <w:divsChild>
        <w:div w:id="1381781722">
          <w:marLeft w:val="-225"/>
          <w:marRight w:val="-225"/>
          <w:marTop w:val="0"/>
          <w:marBottom w:val="0"/>
          <w:divBdr>
            <w:top w:val="none" w:sz="0" w:space="0" w:color="auto"/>
            <w:left w:val="none" w:sz="0" w:space="0" w:color="auto"/>
            <w:bottom w:val="none" w:sz="0" w:space="0" w:color="auto"/>
            <w:right w:val="none" w:sz="0" w:space="0" w:color="auto"/>
          </w:divBdr>
          <w:divsChild>
            <w:div w:id="418645601">
              <w:marLeft w:val="0"/>
              <w:marRight w:val="0"/>
              <w:marTop w:val="0"/>
              <w:marBottom w:val="1500"/>
              <w:divBdr>
                <w:top w:val="none" w:sz="0" w:space="0" w:color="auto"/>
                <w:left w:val="none" w:sz="0" w:space="0" w:color="auto"/>
                <w:bottom w:val="none" w:sz="0" w:space="0" w:color="auto"/>
                <w:right w:val="none" w:sz="0" w:space="0" w:color="auto"/>
              </w:divBdr>
              <w:divsChild>
                <w:div w:id="570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6423">
      <w:bodyDiv w:val="1"/>
      <w:marLeft w:val="0"/>
      <w:marRight w:val="0"/>
      <w:marTop w:val="0"/>
      <w:marBottom w:val="0"/>
      <w:divBdr>
        <w:top w:val="none" w:sz="0" w:space="0" w:color="auto"/>
        <w:left w:val="none" w:sz="0" w:space="0" w:color="auto"/>
        <w:bottom w:val="none" w:sz="0" w:space="0" w:color="auto"/>
        <w:right w:val="none" w:sz="0" w:space="0" w:color="auto"/>
      </w:divBdr>
      <w:divsChild>
        <w:div w:id="1673684523">
          <w:marLeft w:val="293"/>
          <w:marRight w:val="0"/>
          <w:marTop w:val="104"/>
          <w:marBottom w:val="272"/>
          <w:divBdr>
            <w:top w:val="none" w:sz="0" w:space="0" w:color="auto"/>
            <w:left w:val="none" w:sz="0" w:space="0" w:color="auto"/>
            <w:bottom w:val="none" w:sz="0" w:space="0" w:color="auto"/>
            <w:right w:val="none" w:sz="0" w:space="0" w:color="auto"/>
          </w:divBdr>
          <w:divsChild>
            <w:div w:id="1515000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6539118">
          <w:marLeft w:val="0"/>
          <w:marRight w:val="293"/>
          <w:marTop w:val="104"/>
          <w:marBottom w:val="272"/>
          <w:divBdr>
            <w:top w:val="none" w:sz="0" w:space="0" w:color="auto"/>
            <w:left w:val="none" w:sz="0" w:space="0" w:color="auto"/>
            <w:bottom w:val="none" w:sz="0" w:space="0" w:color="auto"/>
            <w:right w:val="none" w:sz="0" w:space="0" w:color="auto"/>
          </w:divBdr>
          <w:divsChild>
            <w:div w:id="771901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3391030">
          <w:marLeft w:val="293"/>
          <w:marRight w:val="0"/>
          <w:marTop w:val="104"/>
          <w:marBottom w:val="272"/>
          <w:divBdr>
            <w:top w:val="none" w:sz="0" w:space="0" w:color="auto"/>
            <w:left w:val="none" w:sz="0" w:space="0" w:color="auto"/>
            <w:bottom w:val="none" w:sz="0" w:space="0" w:color="auto"/>
            <w:right w:val="none" w:sz="0" w:space="0" w:color="auto"/>
          </w:divBdr>
          <w:divsChild>
            <w:div w:id="2142535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26648044">
      <w:bodyDiv w:val="1"/>
      <w:marLeft w:val="0"/>
      <w:marRight w:val="0"/>
      <w:marTop w:val="0"/>
      <w:marBottom w:val="0"/>
      <w:divBdr>
        <w:top w:val="none" w:sz="0" w:space="0" w:color="auto"/>
        <w:left w:val="none" w:sz="0" w:space="0" w:color="auto"/>
        <w:bottom w:val="none" w:sz="0" w:space="0" w:color="auto"/>
        <w:right w:val="none" w:sz="0" w:space="0" w:color="auto"/>
      </w:divBdr>
    </w:div>
    <w:div w:id="20299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rnold_Thornely" TargetMode="External"/><Relationship Id="rId18" Type="http://schemas.openxmlformats.org/officeDocument/2006/relationships/hyperlink" Target="https://en.wikipedia.org/wiki/Liverpool" TargetMode="External"/><Relationship Id="rId26" Type="http://schemas.openxmlformats.org/officeDocument/2006/relationships/hyperlink" Target="https://en.wikipedia.org/wiki/Ocean_liner" TargetMode="External"/><Relationship Id="rId39" Type="http://schemas.openxmlformats.org/officeDocument/2006/relationships/header" Target="header1.xml"/><Relationship Id="rId21" Type="http://schemas.openxmlformats.org/officeDocument/2006/relationships/hyperlink" Target="https://en.wikipedia.org/wiki/Port_of_Liverpool_Building" TargetMode="External"/><Relationship Id="rId34" Type="http://schemas.openxmlformats.org/officeDocument/2006/relationships/hyperlink" Target="https://en.wikipedia.org/wiki/Listed_buildin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Mersey_Docks_and_Harbour_Board" TargetMode="External"/><Relationship Id="rId20" Type="http://schemas.openxmlformats.org/officeDocument/2006/relationships/hyperlink" Target="https://en.wikipedia.org/wiki/Royal_Liver_Building" TargetMode="External"/><Relationship Id="rId29" Type="http://schemas.openxmlformats.org/officeDocument/2006/relationships/hyperlink" Target="https://en.wikipedia.org/wiki/Queen_Elizabeth_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oyal_Liver_Building" TargetMode="External"/><Relationship Id="rId24" Type="http://schemas.openxmlformats.org/officeDocument/2006/relationships/hyperlink" Target="https://en.wikipedia.org/wiki/Steamship" TargetMode="External"/><Relationship Id="rId32" Type="http://schemas.openxmlformats.org/officeDocument/2006/relationships/hyperlink" Target="https://en.wikipedia.org/wiki/Air_Raid_Precautions" TargetMode="External"/><Relationship Id="rId37" Type="http://schemas.openxmlformats.org/officeDocument/2006/relationships/hyperlink" Target="https://parade.com/1330308/bethlipton/types-of-apple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Portland_Stone" TargetMode="External"/><Relationship Id="rId23" Type="http://schemas.openxmlformats.org/officeDocument/2006/relationships/hyperlink" Target="https://en.wikipedia.org/wiki/White_Star_Line" TargetMode="External"/><Relationship Id="rId28" Type="http://schemas.openxmlformats.org/officeDocument/2006/relationships/hyperlink" Target="https://en.wikipedia.org/wiki/RMS_Queen_Elizabeth" TargetMode="External"/><Relationship Id="rId36" Type="http://schemas.openxmlformats.org/officeDocument/2006/relationships/image" Target="media/image1.jpeg"/><Relationship Id="rId10" Type="http://schemas.openxmlformats.org/officeDocument/2006/relationships/hyperlink" Target="https://en.wikipedia.org/wiki/Pier_Head" TargetMode="External"/><Relationship Id="rId19" Type="http://schemas.openxmlformats.org/officeDocument/2006/relationships/hyperlink" Target="https://en.wikipedia.org/wiki/George%27s_Dock" TargetMode="External"/><Relationship Id="rId31" Type="http://schemas.openxmlformats.org/officeDocument/2006/relationships/hyperlink" Target="https://en.wikipedia.org/wiki/Air_raid_shelter" TargetMode="External"/><Relationship Id="rId4" Type="http://schemas.openxmlformats.org/officeDocument/2006/relationships/settings" Target="settings.xml"/><Relationship Id="rId9" Type="http://schemas.openxmlformats.org/officeDocument/2006/relationships/hyperlink" Target="https://en.wikipedia.org/wiki/Liverpool" TargetMode="External"/><Relationship Id="rId14" Type="http://schemas.openxmlformats.org/officeDocument/2006/relationships/hyperlink" Target="https://en.wikipedia.org/wiki/Reinforced_concrete" TargetMode="External"/><Relationship Id="rId22" Type="http://schemas.openxmlformats.org/officeDocument/2006/relationships/hyperlink" Target="https://en.wikipedia.org/wiki/Holland,_Hannen_%26_Cubitts" TargetMode="External"/><Relationship Id="rId27" Type="http://schemas.openxmlformats.org/officeDocument/2006/relationships/hyperlink" Target="https://en.wikipedia.org/wiki/RMS_Queen_Mary" TargetMode="External"/><Relationship Id="rId30" Type="http://schemas.openxmlformats.org/officeDocument/2006/relationships/hyperlink" Target="https://en.wikipedia.org/wiki/World_War_II" TargetMode="External"/><Relationship Id="rId35" Type="http://schemas.openxmlformats.org/officeDocument/2006/relationships/hyperlink" Target="https://en.wikipedia.org/wiki/English_Heritage" TargetMode="External"/><Relationship Id="rId8" Type="http://schemas.openxmlformats.org/officeDocument/2006/relationships/hyperlink" Target="https://en.wikipedia.org/wiki/Listed_building" TargetMode="External"/><Relationship Id="rId3" Type="http://schemas.openxmlformats.org/officeDocument/2006/relationships/styles" Target="styles.xml"/><Relationship Id="rId12" Type="http://schemas.openxmlformats.org/officeDocument/2006/relationships/hyperlink" Target="https://en.wikipedia.org/wiki/Cunard_Building" TargetMode="External"/><Relationship Id="rId17" Type="http://schemas.openxmlformats.org/officeDocument/2006/relationships/hyperlink" Target="https://en.wikipedia.org/wiki/Cunard_Steamship_Company" TargetMode="External"/><Relationship Id="rId25" Type="http://schemas.openxmlformats.org/officeDocument/2006/relationships/hyperlink" Target="https://en.wikipedia.org/wiki/Transatlantic_crossing" TargetMode="External"/><Relationship Id="rId33" Type="http://schemas.openxmlformats.org/officeDocument/2006/relationships/hyperlink" Target="https://en.wikipedia.org/wiki/Prudential_plc"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20leyden\Desktop\REGIONAL%20SECRETARY%20FILES\MIN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23A17-A602-426F-92E7-6E75D02B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 TEMPLATE</Template>
  <TotalTime>0</TotalTime>
  <Pages>11</Pages>
  <Words>2734</Words>
  <Characters>15586</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Orthotics</vt:lpstr>
      <vt:lpstr>SCOTTISH OWL CENTRE</vt:lpstr>
    </vt:vector>
  </TitlesOfParts>
  <Company>Hewlett-Packard</Company>
  <LinksUpToDate>false</LinksUpToDate>
  <CharactersWithSpaces>18284</CharactersWithSpaces>
  <SharedDoc>false</SharedDoc>
  <HLinks>
    <vt:vector size="36" baseType="variant">
      <vt:variant>
        <vt:i4>7471169</vt:i4>
      </vt:variant>
      <vt:variant>
        <vt:i4>9</vt:i4>
      </vt:variant>
      <vt:variant>
        <vt:i4>0</vt:i4>
      </vt:variant>
      <vt:variant>
        <vt:i4>5</vt:i4>
      </vt:variant>
      <vt:variant>
        <vt:lpwstr>mailto:leydenpat@gmail.com</vt:lpwstr>
      </vt:variant>
      <vt:variant>
        <vt:lpwstr/>
      </vt:variant>
      <vt:variant>
        <vt:i4>2883609</vt:i4>
      </vt:variant>
      <vt:variant>
        <vt:i4>6</vt:i4>
      </vt:variant>
      <vt:variant>
        <vt:i4>0</vt:i4>
      </vt:variant>
      <vt:variant>
        <vt:i4>5</vt:i4>
      </vt:variant>
      <vt:variant>
        <vt:lpwstr>mailto:bill.fenwick@hotmail.co.uk</vt:lpwstr>
      </vt:variant>
      <vt:variant>
        <vt:lpwstr/>
      </vt:variant>
      <vt:variant>
        <vt:i4>8126540</vt:i4>
      </vt:variant>
      <vt:variant>
        <vt:i4>3</vt:i4>
      </vt:variant>
      <vt:variant>
        <vt:i4>0</vt:i4>
      </vt:variant>
      <vt:variant>
        <vt:i4>5</vt:i4>
      </vt:variant>
      <vt:variant>
        <vt:lpwstr>mailto:mguild1052@aol.com</vt:lpwstr>
      </vt:variant>
      <vt:variant>
        <vt:lpwstr/>
      </vt:variant>
      <vt:variant>
        <vt:i4>8126547</vt:i4>
      </vt:variant>
      <vt:variant>
        <vt:i4>0</vt:i4>
      </vt:variant>
      <vt:variant>
        <vt:i4>0</vt:i4>
      </vt:variant>
      <vt:variant>
        <vt:i4>5</vt:i4>
      </vt:variant>
      <vt:variant>
        <vt:lpwstr>mailto:archieleyden@gmail.com</vt:lpwstr>
      </vt:variant>
      <vt:variant>
        <vt:lpwstr/>
      </vt:variant>
      <vt:variant>
        <vt:i4>7274535</vt:i4>
      </vt:variant>
      <vt:variant>
        <vt:i4>3</vt:i4>
      </vt:variant>
      <vt:variant>
        <vt:i4>0</vt:i4>
      </vt:variant>
      <vt:variant>
        <vt:i4>5</vt:i4>
      </vt:variant>
      <vt:variant>
        <vt:lpwstr>http://www.bpfscotland.org.uk/</vt:lpwstr>
      </vt:variant>
      <vt:variant>
        <vt:lpwstr/>
      </vt:variant>
      <vt:variant>
        <vt:i4>131177</vt:i4>
      </vt:variant>
      <vt:variant>
        <vt:i4>0</vt:i4>
      </vt:variant>
      <vt:variant>
        <vt:i4>0</vt:i4>
      </vt:variant>
      <vt:variant>
        <vt:i4>5</vt:i4>
      </vt:variant>
      <vt:variant>
        <vt:lpwstr>mailto:bpf-sc@btconnect.com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leyden</dc:creator>
  <cp:lastModifiedBy>Matthew Thomas</cp:lastModifiedBy>
  <cp:revision>2</cp:revision>
  <dcterms:created xsi:type="dcterms:W3CDTF">2023-02-23T13:24:00Z</dcterms:created>
  <dcterms:modified xsi:type="dcterms:W3CDTF">2023-02-23T13:24:00Z</dcterms:modified>
</cp:coreProperties>
</file>